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A5" w:rsidRPr="00E91BFD" w:rsidRDefault="009403A5" w:rsidP="00E91BFD">
      <w:pPr>
        <w:jc w:val="both"/>
        <w:rPr>
          <w:rFonts w:ascii="Times New Roman" w:hAnsi="Times New Roman" w:cs="Times New Roman"/>
          <w:sz w:val="28"/>
          <w:szCs w:val="28"/>
        </w:rPr>
      </w:pPr>
      <w:r w:rsidRPr="00E91BFD">
        <w:rPr>
          <w:rFonts w:ascii="Times New Roman" w:hAnsi="Times New Roman" w:cs="Times New Roman"/>
          <w:sz w:val="28"/>
          <w:szCs w:val="28"/>
        </w:rPr>
        <w:t>W roku szkolnym 2024/25</w:t>
      </w:r>
      <w:r w:rsidR="00DC13C1">
        <w:rPr>
          <w:rFonts w:ascii="Times New Roman" w:hAnsi="Times New Roman" w:cs="Times New Roman"/>
          <w:sz w:val="28"/>
          <w:szCs w:val="28"/>
        </w:rPr>
        <w:t xml:space="preserve"> stawka opłat</w:t>
      </w:r>
      <w:r w:rsidRPr="00E91BFD">
        <w:rPr>
          <w:rFonts w:ascii="Times New Roman" w:hAnsi="Times New Roman" w:cs="Times New Roman"/>
          <w:sz w:val="28"/>
          <w:szCs w:val="28"/>
        </w:rPr>
        <w:t xml:space="preserve"> za wyżywienie</w:t>
      </w:r>
      <w:r w:rsidR="00DC13C1">
        <w:rPr>
          <w:rFonts w:ascii="Times New Roman" w:hAnsi="Times New Roman" w:cs="Times New Roman"/>
          <w:sz w:val="28"/>
          <w:szCs w:val="28"/>
        </w:rPr>
        <w:t xml:space="preserve"> w internacie</w:t>
      </w:r>
      <w:r w:rsidRPr="00E91BFD">
        <w:rPr>
          <w:rFonts w:ascii="Times New Roman" w:hAnsi="Times New Roman" w:cs="Times New Roman"/>
          <w:sz w:val="28"/>
          <w:szCs w:val="28"/>
        </w:rPr>
        <w:t xml:space="preserve"> </w:t>
      </w:r>
      <w:r w:rsidR="00DC13C1">
        <w:rPr>
          <w:rFonts w:ascii="Times New Roman" w:hAnsi="Times New Roman" w:cs="Times New Roman"/>
          <w:sz w:val="28"/>
          <w:szCs w:val="28"/>
        </w:rPr>
        <w:t xml:space="preserve"> </w:t>
      </w:r>
      <w:r w:rsidRPr="00E91BFD">
        <w:rPr>
          <w:rFonts w:ascii="Times New Roman" w:hAnsi="Times New Roman" w:cs="Times New Roman"/>
          <w:sz w:val="28"/>
          <w:szCs w:val="28"/>
        </w:rPr>
        <w:t xml:space="preserve">wynosi: </w:t>
      </w:r>
    </w:p>
    <w:p w:rsidR="009403A5" w:rsidRPr="00E91BFD" w:rsidRDefault="009403A5" w:rsidP="00E91B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BFD">
        <w:rPr>
          <w:rFonts w:ascii="Times New Roman" w:hAnsi="Times New Roman" w:cs="Times New Roman"/>
          <w:b/>
          <w:sz w:val="28"/>
          <w:szCs w:val="28"/>
        </w:rPr>
        <w:t xml:space="preserve"> śniadanie - 10 zł,     obiad </w:t>
      </w:r>
      <w:r w:rsidR="00CF26F1">
        <w:rPr>
          <w:rFonts w:ascii="Times New Roman" w:hAnsi="Times New Roman" w:cs="Times New Roman"/>
          <w:b/>
          <w:sz w:val="28"/>
          <w:szCs w:val="28"/>
        </w:rPr>
        <w:t xml:space="preserve">II danie </w:t>
      </w:r>
      <w:r w:rsidRPr="00E91BFD">
        <w:rPr>
          <w:rFonts w:ascii="Times New Roman" w:hAnsi="Times New Roman" w:cs="Times New Roman"/>
          <w:b/>
          <w:sz w:val="28"/>
          <w:szCs w:val="28"/>
        </w:rPr>
        <w:t>- 15 zł,   kolacja - 10 zł.</w:t>
      </w:r>
    </w:p>
    <w:p w:rsidR="00E91BFD" w:rsidRDefault="009403A5" w:rsidP="00E91BFD">
      <w:pPr>
        <w:jc w:val="both"/>
        <w:rPr>
          <w:rFonts w:ascii="Times New Roman" w:hAnsi="Times New Roman" w:cs="Times New Roman"/>
          <w:sz w:val="28"/>
          <w:szCs w:val="28"/>
        </w:rPr>
      </w:pPr>
      <w:r w:rsidRPr="00E91BFD">
        <w:rPr>
          <w:rFonts w:ascii="Times New Roman" w:hAnsi="Times New Roman" w:cs="Times New Roman"/>
          <w:sz w:val="28"/>
          <w:szCs w:val="28"/>
        </w:rPr>
        <w:t>Łączna stawka dzienna to:</w:t>
      </w:r>
    </w:p>
    <w:p w:rsidR="00E91BFD" w:rsidRDefault="009403A5" w:rsidP="00E91BFD">
      <w:pPr>
        <w:jc w:val="both"/>
        <w:rPr>
          <w:rFonts w:ascii="Times New Roman" w:hAnsi="Times New Roman" w:cs="Times New Roman"/>
          <w:sz w:val="28"/>
          <w:szCs w:val="28"/>
        </w:rPr>
      </w:pPr>
      <w:r w:rsidRPr="00E91BFD">
        <w:rPr>
          <w:rFonts w:ascii="Times New Roman" w:hAnsi="Times New Roman" w:cs="Times New Roman"/>
          <w:sz w:val="28"/>
          <w:szCs w:val="28"/>
        </w:rPr>
        <w:t xml:space="preserve">- </w:t>
      </w:r>
      <w:r w:rsidRPr="00E91BFD">
        <w:rPr>
          <w:rFonts w:ascii="Times New Roman" w:hAnsi="Times New Roman" w:cs="Times New Roman"/>
          <w:b/>
          <w:sz w:val="28"/>
          <w:szCs w:val="28"/>
        </w:rPr>
        <w:t>25 zł</w:t>
      </w:r>
      <w:r w:rsidRPr="00E91BFD">
        <w:rPr>
          <w:rFonts w:ascii="Times New Roman" w:hAnsi="Times New Roman" w:cs="Times New Roman"/>
          <w:sz w:val="28"/>
          <w:szCs w:val="28"/>
        </w:rPr>
        <w:t xml:space="preserve"> za poniedziałek, piątek oraz każdy inny dzień przypadający po dniu wolnym od nauki szkolnej,   </w:t>
      </w:r>
    </w:p>
    <w:p w:rsidR="009403A5" w:rsidRPr="00E91BFD" w:rsidRDefault="009403A5" w:rsidP="00E91BFD">
      <w:pPr>
        <w:jc w:val="both"/>
        <w:rPr>
          <w:rFonts w:ascii="Times New Roman" w:hAnsi="Times New Roman" w:cs="Times New Roman"/>
          <w:sz w:val="28"/>
          <w:szCs w:val="28"/>
        </w:rPr>
      </w:pPr>
      <w:r w:rsidRPr="00E91BFD">
        <w:rPr>
          <w:rFonts w:ascii="Times New Roman" w:hAnsi="Times New Roman" w:cs="Times New Roman"/>
          <w:sz w:val="28"/>
          <w:szCs w:val="28"/>
        </w:rPr>
        <w:t xml:space="preserve">- </w:t>
      </w:r>
      <w:r w:rsidRPr="00E91BFD">
        <w:rPr>
          <w:rFonts w:ascii="Times New Roman" w:hAnsi="Times New Roman" w:cs="Times New Roman"/>
          <w:b/>
          <w:sz w:val="28"/>
          <w:szCs w:val="28"/>
        </w:rPr>
        <w:t>35 zł</w:t>
      </w:r>
      <w:r w:rsidRPr="00E91BFD">
        <w:rPr>
          <w:rFonts w:ascii="Times New Roman" w:hAnsi="Times New Roman" w:cs="Times New Roman"/>
          <w:sz w:val="28"/>
          <w:szCs w:val="28"/>
        </w:rPr>
        <w:t xml:space="preserve"> za wtorek, środę i czwartek.</w:t>
      </w:r>
    </w:p>
    <w:p w:rsidR="00B46C0B" w:rsidRDefault="009403A5" w:rsidP="009403A5">
      <w:pPr>
        <w:rPr>
          <w:rFonts w:ascii="Times New Roman" w:hAnsi="Times New Roman" w:cs="Times New Roman"/>
          <w:sz w:val="28"/>
          <w:szCs w:val="28"/>
        </w:rPr>
      </w:pPr>
      <w:r w:rsidRPr="00E91BFD">
        <w:rPr>
          <w:rFonts w:ascii="Times New Roman" w:hAnsi="Times New Roman" w:cs="Times New Roman"/>
          <w:sz w:val="28"/>
          <w:szCs w:val="28"/>
        </w:rPr>
        <w:t xml:space="preserve">Orientacyjne kwoty opłat za wrzesień 645 zł (21 dni), </w:t>
      </w:r>
      <w:r w:rsidR="00E91BFD">
        <w:rPr>
          <w:rFonts w:ascii="Times New Roman" w:hAnsi="Times New Roman" w:cs="Times New Roman"/>
          <w:sz w:val="28"/>
          <w:szCs w:val="28"/>
        </w:rPr>
        <w:t xml:space="preserve"> </w:t>
      </w:r>
      <w:r w:rsidR="00E91BFD" w:rsidRPr="00E91BFD">
        <w:rPr>
          <w:rFonts w:ascii="Times New Roman" w:hAnsi="Times New Roman" w:cs="Times New Roman"/>
          <w:sz w:val="28"/>
          <w:szCs w:val="28"/>
        </w:rPr>
        <w:t xml:space="preserve">za październik 715 zł (23 dni), </w:t>
      </w:r>
      <w:r w:rsidR="00E91BFD">
        <w:rPr>
          <w:rFonts w:ascii="Times New Roman" w:hAnsi="Times New Roman" w:cs="Times New Roman"/>
          <w:sz w:val="28"/>
          <w:szCs w:val="28"/>
        </w:rPr>
        <w:t xml:space="preserve"> </w:t>
      </w:r>
      <w:r w:rsidR="00E91BFD" w:rsidRPr="00E91BFD">
        <w:rPr>
          <w:rFonts w:ascii="Times New Roman" w:hAnsi="Times New Roman" w:cs="Times New Roman"/>
          <w:sz w:val="28"/>
          <w:szCs w:val="28"/>
        </w:rPr>
        <w:t xml:space="preserve">za listopad 585 zł (19 dni), </w:t>
      </w:r>
      <w:r w:rsidR="00E91BFD">
        <w:rPr>
          <w:rFonts w:ascii="Times New Roman" w:hAnsi="Times New Roman" w:cs="Times New Roman"/>
          <w:sz w:val="28"/>
          <w:szCs w:val="28"/>
        </w:rPr>
        <w:t xml:space="preserve"> </w:t>
      </w:r>
      <w:r w:rsidR="00E91BFD" w:rsidRPr="00E91BFD">
        <w:rPr>
          <w:rFonts w:ascii="Times New Roman" w:hAnsi="Times New Roman" w:cs="Times New Roman"/>
          <w:sz w:val="28"/>
          <w:szCs w:val="28"/>
        </w:rPr>
        <w:t>za grudzień 445 zł (15 dni).</w:t>
      </w:r>
    </w:p>
    <w:p w:rsidR="00F95CA6" w:rsidRDefault="00F95CA6" w:rsidP="009403A5">
      <w:pPr>
        <w:rPr>
          <w:rFonts w:ascii="Times New Roman" w:hAnsi="Times New Roman" w:cs="Times New Roman"/>
          <w:sz w:val="28"/>
          <w:szCs w:val="28"/>
        </w:rPr>
      </w:pPr>
      <w:r w:rsidRPr="00870AAA">
        <w:rPr>
          <w:rFonts w:ascii="Times New Roman" w:hAnsi="Times New Roman" w:cs="Times New Roman"/>
          <w:sz w:val="28"/>
          <w:szCs w:val="28"/>
        </w:rPr>
        <w:t>Nie ma obowiązku korzystania z usług stołówki, można skorzystać z usług dowolnej innej firmy cateringowej. Ze względu na warunki logistyczne, szkoła nie wyraża zgody na samodzielne gotowanie posiłków w aneksach kuchennych internatu.</w:t>
      </w:r>
    </w:p>
    <w:p w:rsidR="00F95CA6" w:rsidRPr="00870AAA" w:rsidRDefault="00F95CA6" w:rsidP="00F95CA6">
      <w:pPr>
        <w:pStyle w:val="NormalnyWeb"/>
        <w:shd w:val="clear" w:color="auto" w:fill="FFFFFF"/>
        <w:spacing w:before="102" w:beforeAutospacing="0" w:after="0" w:line="276" w:lineRule="auto"/>
        <w:jc w:val="both"/>
        <w:rPr>
          <w:sz w:val="28"/>
          <w:szCs w:val="28"/>
        </w:rPr>
      </w:pPr>
      <w:r w:rsidRPr="00870AAA">
        <w:rPr>
          <w:sz w:val="28"/>
          <w:szCs w:val="28"/>
        </w:rPr>
        <w:t>Śniadania i kolacje uczniowie spożywają na własnych naczyniach, dlatego zobowiązani są do posiadania talerzyka deserowego, kubka do herbaty, kompletu sztućców oraz miseczki na płatki z mlekiem.</w:t>
      </w:r>
    </w:p>
    <w:p w:rsidR="00CF26F1" w:rsidRDefault="00CF26F1" w:rsidP="009403A5">
      <w:pPr>
        <w:rPr>
          <w:rFonts w:ascii="Times New Roman" w:hAnsi="Times New Roman" w:cs="Times New Roman"/>
          <w:sz w:val="28"/>
          <w:szCs w:val="28"/>
        </w:rPr>
      </w:pPr>
    </w:p>
    <w:p w:rsidR="00E91BFD" w:rsidRDefault="00CF26F1" w:rsidP="009403A5">
      <w:pPr>
        <w:rPr>
          <w:rFonts w:ascii="Times New Roman" w:hAnsi="Times New Roman" w:cs="Times New Roman"/>
          <w:sz w:val="28"/>
          <w:szCs w:val="28"/>
        </w:rPr>
      </w:pPr>
      <w:r w:rsidRPr="00870AAA">
        <w:rPr>
          <w:rFonts w:ascii="Times New Roman" w:hAnsi="Times New Roman" w:cs="Times New Roman"/>
          <w:sz w:val="28"/>
          <w:szCs w:val="28"/>
        </w:rPr>
        <w:t>Osobom w trudnej sytuacji materialnej przysługuje możliwość dofinansowania wyżywienia dziecka przez ośrodek pomocy społecznej przypisa</w:t>
      </w:r>
      <w:bookmarkStart w:id="0" w:name="_GoBack"/>
      <w:bookmarkEnd w:id="0"/>
      <w:r w:rsidRPr="00870AAA">
        <w:rPr>
          <w:rFonts w:ascii="Times New Roman" w:hAnsi="Times New Roman" w:cs="Times New Roman"/>
          <w:sz w:val="28"/>
          <w:szCs w:val="28"/>
        </w:rPr>
        <w:t>ny do miejsca zamieszkania ucznia. O szczegóły i warunki dofinansowania proszę pytać w danym ośrodku</w:t>
      </w:r>
    </w:p>
    <w:p w:rsidR="00E91BFD" w:rsidRDefault="00DC13C1" w:rsidP="00940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bieżącym roku szkolnym nieobecności </w:t>
      </w:r>
      <w:r w:rsidRPr="00DC13C1">
        <w:rPr>
          <w:rFonts w:ascii="Times New Roman" w:hAnsi="Times New Roman" w:cs="Times New Roman"/>
          <w:b/>
          <w:sz w:val="28"/>
          <w:szCs w:val="28"/>
        </w:rPr>
        <w:t>zgłaszamy tylko i wyłącznie poprzez wiadomość sms</w:t>
      </w:r>
      <w:r>
        <w:rPr>
          <w:rFonts w:ascii="Times New Roman" w:hAnsi="Times New Roman" w:cs="Times New Roman"/>
          <w:sz w:val="28"/>
          <w:szCs w:val="28"/>
        </w:rPr>
        <w:t>. Nie ma możliwości osobistego zgłaszania nieobecności.</w:t>
      </w:r>
    </w:p>
    <w:p w:rsidR="00DC13C1" w:rsidRDefault="00DC13C1" w:rsidP="00940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Rodzic może upoważnić ucznia do samodzielnego wysyłania wiadomości</w:t>
      </w:r>
      <w:r w:rsidR="00C3045E">
        <w:rPr>
          <w:rFonts w:ascii="Times New Roman" w:hAnsi="Times New Roman" w:cs="Times New Roman"/>
          <w:sz w:val="28"/>
          <w:szCs w:val="28"/>
        </w:rPr>
        <w:t xml:space="preserve"> o nieobecnościach</w:t>
      </w:r>
      <w:r>
        <w:rPr>
          <w:rFonts w:ascii="Times New Roman" w:hAnsi="Times New Roman" w:cs="Times New Roman"/>
          <w:sz w:val="28"/>
          <w:szCs w:val="28"/>
        </w:rPr>
        <w:t>, zgłaszając ten fakt w podpisywanej umowie.</w:t>
      </w:r>
    </w:p>
    <w:p w:rsidR="00DC13C1" w:rsidRDefault="00DC13C1" w:rsidP="00DC13C1">
      <w:pPr>
        <w:jc w:val="both"/>
        <w:rPr>
          <w:rFonts w:ascii="Times New Roman" w:hAnsi="Times New Roman" w:cs="Times New Roman"/>
          <w:sz w:val="28"/>
          <w:szCs w:val="28"/>
        </w:rPr>
      </w:pPr>
      <w:r w:rsidRPr="00AA37CF">
        <w:rPr>
          <w:rFonts w:ascii="Times New Roman" w:hAnsi="Times New Roman" w:cs="Times New Roman"/>
          <w:b/>
          <w:sz w:val="28"/>
          <w:szCs w:val="28"/>
        </w:rPr>
        <w:t>Dietę wegetariańską przygotowujemy dla maksymalnie 12 osób</w:t>
      </w:r>
      <w:r w:rsidRPr="00AA37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Decyduje </w:t>
      </w:r>
      <w:r w:rsidRPr="00AA37CF">
        <w:rPr>
          <w:rFonts w:ascii="Times New Roman" w:hAnsi="Times New Roman" w:cs="Times New Roman"/>
          <w:sz w:val="28"/>
          <w:szCs w:val="28"/>
        </w:rPr>
        <w:t>kolejność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7CF">
        <w:rPr>
          <w:rFonts w:ascii="Times New Roman" w:hAnsi="Times New Roman" w:cs="Times New Roman"/>
          <w:sz w:val="28"/>
          <w:szCs w:val="28"/>
        </w:rPr>
        <w:t>zgłoszeń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13C1" w:rsidRPr="00870AAA" w:rsidRDefault="00DC13C1" w:rsidP="00DC13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Koszt obiadów dla osób spoza internatu to 16 zł.</w:t>
      </w:r>
    </w:p>
    <w:p w:rsidR="00DC13C1" w:rsidRDefault="00DC13C1" w:rsidP="009403A5"/>
    <w:p w:rsidR="00E91BFD" w:rsidRPr="00E91BFD" w:rsidRDefault="00E91BFD" w:rsidP="009403A5"/>
    <w:sectPr w:rsidR="00E91BFD" w:rsidRPr="00E91BFD" w:rsidSect="000B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62EAE"/>
    <w:multiLevelType w:val="hybridMultilevel"/>
    <w:tmpl w:val="B2085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A5"/>
    <w:rsid w:val="000B1AEB"/>
    <w:rsid w:val="00610782"/>
    <w:rsid w:val="00842A6E"/>
    <w:rsid w:val="009403A5"/>
    <w:rsid w:val="00C3045E"/>
    <w:rsid w:val="00CF26F1"/>
    <w:rsid w:val="00DC13C1"/>
    <w:rsid w:val="00E126E2"/>
    <w:rsid w:val="00E91BFD"/>
    <w:rsid w:val="00F95CA6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6DE20-EA53-476C-8714-0BD16A4E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3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3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95C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Dell</cp:lastModifiedBy>
  <cp:revision>2</cp:revision>
  <cp:lastPrinted>2024-08-27T21:39:00Z</cp:lastPrinted>
  <dcterms:created xsi:type="dcterms:W3CDTF">2024-08-29T20:44:00Z</dcterms:created>
  <dcterms:modified xsi:type="dcterms:W3CDTF">2024-08-29T20:44:00Z</dcterms:modified>
</cp:coreProperties>
</file>