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F21EB" w:rsidRDefault="00440B7C">
      <w:pPr>
        <w:suppressAutoHyphens/>
        <w:spacing w:before="60" w:after="60" w:line="240" w:lineRule="auto"/>
        <w:rPr>
          <w:rFonts w:ascii="Calibri" w:eastAsia="Calibri" w:hAnsi="Calibri" w:cs="Calibri"/>
          <w:sz w:val="26"/>
        </w:rPr>
      </w:pPr>
      <w:r>
        <w:object w:dxaOrig="4897" w:dyaOrig="1726">
          <v:rect id="rectole0000000000" o:spid="_x0000_i1025" style="width:244.8pt;height:86.4pt" o:ole="" o:preferrelative="t" stroked="f">
            <v:imagedata r:id="rId4" o:title=""/>
          </v:rect>
          <o:OLEObject Type="Embed" ProgID="StaticMetafile" ShapeID="rectole0000000000" DrawAspect="Content" ObjectID="_1788729279" r:id="rId5"/>
        </w:object>
      </w:r>
      <w:r>
        <w:rPr>
          <w:rFonts w:ascii="Arial" w:eastAsia="Arial" w:hAnsi="Arial" w:cs="Arial"/>
          <w:b/>
          <w:sz w:val="40"/>
        </w:rPr>
        <w:t xml:space="preserve">Life </w:t>
      </w:r>
      <w:proofErr w:type="spellStart"/>
      <w:r>
        <w:rPr>
          <w:rFonts w:ascii="Arial" w:eastAsia="Arial" w:hAnsi="Arial" w:cs="Arial"/>
          <w:b/>
          <w:sz w:val="40"/>
        </w:rPr>
        <w:t>Vision</w:t>
      </w:r>
      <w:proofErr w:type="spellEnd"/>
      <w:r>
        <w:rPr>
          <w:rFonts w:ascii="Arial" w:eastAsia="Arial" w:hAnsi="Arial" w:cs="Arial"/>
          <w:b/>
          <w:sz w:val="40"/>
        </w:rPr>
        <w:t xml:space="preserve"> </w:t>
      </w:r>
      <w:proofErr w:type="spellStart"/>
      <w:r>
        <w:rPr>
          <w:rFonts w:ascii="Arial" w:eastAsia="Arial" w:hAnsi="Arial" w:cs="Arial"/>
          <w:b/>
          <w:sz w:val="40"/>
        </w:rPr>
        <w:t>Pre-intermediate</w:t>
      </w:r>
      <w:proofErr w:type="spellEnd"/>
      <w:r>
        <w:rPr>
          <w:rFonts w:ascii="Arial" w:eastAsia="Arial" w:hAnsi="Arial" w:cs="Arial"/>
          <w:b/>
          <w:sz w:val="40"/>
        </w:rPr>
        <w:t xml:space="preserve"> A2/B1</w:t>
      </w:r>
    </w:p>
    <w:p w:rsidR="001F21EB" w:rsidRDefault="00440B7C">
      <w:pPr>
        <w:suppressAutoHyphens/>
        <w:spacing w:before="60" w:after="60" w:line="240" w:lineRule="auto"/>
        <w:rPr>
          <w:rFonts w:ascii="Arial" w:eastAsia="Arial" w:hAnsi="Arial" w:cs="Arial"/>
          <w:b/>
          <w:sz w:val="40"/>
        </w:rPr>
      </w:pPr>
      <w:r>
        <w:rPr>
          <w:rFonts w:ascii="Arial" w:eastAsia="Arial" w:hAnsi="Arial" w:cs="Arial"/>
          <w:b/>
          <w:sz w:val="40"/>
        </w:rPr>
        <w:t>Kryteria oceny</w:t>
      </w:r>
    </w:p>
    <w:p w:rsidR="001F21EB" w:rsidRDefault="001F21EB">
      <w:pPr>
        <w:suppressAutoHyphens/>
        <w:spacing w:before="60" w:after="60" w:line="240" w:lineRule="auto"/>
        <w:rPr>
          <w:rFonts w:ascii="Arial" w:eastAsia="Arial" w:hAnsi="Arial" w:cs="Arial"/>
          <w:b/>
          <w:sz w:val="40"/>
        </w:rPr>
      </w:pPr>
    </w:p>
    <w:p w:rsidR="001F21EB" w:rsidRDefault="00440B7C">
      <w:pPr>
        <w:suppressAutoHyphens/>
        <w:spacing w:before="60" w:after="60" w:line="240" w:lineRule="auto"/>
        <w:rPr>
          <w:rFonts w:ascii="Arial" w:eastAsia="Arial" w:hAnsi="Arial" w:cs="Arial"/>
          <w:i/>
          <w:sz w:val="28"/>
        </w:rPr>
      </w:pPr>
      <w:r>
        <w:rPr>
          <w:rFonts w:ascii="Arial" w:eastAsia="Arial" w:hAnsi="Arial" w:cs="Arial"/>
          <w:i/>
          <w:sz w:val="28"/>
        </w:rPr>
        <w:t>Aktualizacja 31.08.2024</w:t>
      </w:r>
    </w:p>
    <w:p w:rsidR="001F21EB" w:rsidRDefault="001F21EB">
      <w:pPr>
        <w:suppressAutoHyphens/>
        <w:spacing w:before="60" w:after="60" w:line="240" w:lineRule="auto"/>
        <w:rPr>
          <w:rFonts w:ascii="Arial" w:eastAsia="Arial" w:hAnsi="Arial" w:cs="Arial"/>
          <w:b/>
          <w:sz w:val="40"/>
        </w:rPr>
      </w:pPr>
    </w:p>
    <w:p w:rsidR="001F21EB" w:rsidRDefault="00440B7C">
      <w:pPr>
        <w:suppressAutoHyphens/>
        <w:spacing w:after="200" w:line="276" w:lineRule="auto"/>
        <w:rPr>
          <w:rFonts w:ascii="Arial" w:eastAsia="Arial" w:hAnsi="Arial" w:cs="Arial"/>
          <w:sz w:val="16"/>
          <w:u w:val="single"/>
        </w:rPr>
      </w:pPr>
      <w:r>
        <w:rPr>
          <w:rFonts w:ascii="Arial" w:eastAsia="Arial" w:hAnsi="Arial" w:cs="Arial"/>
          <w:sz w:val="16"/>
          <w:u w:val="single"/>
        </w:rPr>
        <w:t>UWAGA:</w:t>
      </w:r>
    </w:p>
    <w:p w:rsidR="001F21EB" w:rsidRDefault="00440B7C">
      <w:pPr>
        <w:suppressAutoHyphens/>
        <w:spacing w:after="200" w:line="276" w:lineRule="auto"/>
        <w:rPr>
          <w:rFonts w:ascii="Calibri" w:eastAsia="Calibri" w:hAnsi="Calibri" w:cs="Calibri"/>
        </w:rPr>
      </w:pPr>
      <w:r>
        <w:rPr>
          <w:rFonts w:ascii="Arial" w:eastAsia="Arial" w:hAnsi="Arial" w:cs="Arial"/>
          <w:b/>
          <w:sz w:val="16"/>
        </w:rPr>
        <w:t xml:space="preserve">Ocenę niedostateczną </w:t>
      </w:r>
      <w:r>
        <w:rPr>
          <w:rFonts w:ascii="Arial" w:eastAsia="Arial" w:hAnsi="Arial" w:cs="Arial"/>
          <w:sz w:val="16"/>
        </w:rPr>
        <w:t>otrzymuje uczeń, który nie osiągnął wymagań minimalnych określonych dla oceny dopuszczającej.</w:t>
      </w:r>
    </w:p>
    <w:tbl>
      <w:tblPr>
        <w:tblW w:w="0" w:type="auto"/>
        <w:tblInd w:w="8" w:type="dxa"/>
        <w:tblCellMar>
          <w:left w:w="10" w:type="dxa"/>
          <w:right w:w="10" w:type="dxa"/>
        </w:tblCellMar>
        <w:tblLook w:val="0000" w:firstRow="0" w:lastRow="0" w:firstColumn="0" w:lastColumn="0" w:noHBand="0" w:noVBand="0"/>
      </w:tblPr>
      <w:tblGrid>
        <w:gridCol w:w="1243"/>
        <w:gridCol w:w="1243"/>
        <w:gridCol w:w="1441"/>
        <w:gridCol w:w="1261"/>
        <w:gridCol w:w="1261"/>
        <w:gridCol w:w="1261"/>
        <w:gridCol w:w="1354"/>
        <w:gridCol w:w="4"/>
        <w:gridCol w:w="4"/>
      </w:tblGrid>
      <w:tr w:rsidR="001F21EB">
        <w:tblPrEx>
          <w:tblCellMar>
            <w:top w:w="0" w:type="dxa"/>
            <w:bottom w:w="0" w:type="dxa"/>
          </w:tblCellMar>
        </w:tblPrEx>
        <w:trPr>
          <w:trHeight w:val="1"/>
        </w:trPr>
        <w:tc>
          <w:tcPr>
            <w:tcW w:w="18924" w:type="dxa"/>
            <w:gridSpan w:val="9"/>
            <w:tcBorders>
              <w:top w:val="single" w:sz="24" w:space="0" w:color="FFFFFF"/>
              <w:left w:val="single" w:sz="6" w:space="0" w:color="FFFFFF"/>
              <w:bottom w:val="single" w:sz="24" w:space="0" w:color="FFFFFF"/>
              <w:right w:val="single" w:sz="0" w:space="0" w:color="000000"/>
            </w:tcBorders>
            <w:shd w:val="clear" w:color="auto" w:fill="7F7F7F"/>
            <w:tcMar>
              <w:left w:w="0" w:type="dxa"/>
              <w:right w:w="0" w:type="dxa"/>
            </w:tcMar>
          </w:tcPr>
          <w:p w:rsidR="001F21EB" w:rsidRDefault="00440B7C">
            <w:pPr>
              <w:suppressAutoHyphens/>
              <w:spacing w:before="60" w:after="60" w:line="240" w:lineRule="auto"/>
              <w:jc w:val="center"/>
            </w:pPr>
            <w:r>
              <w:rPr>
                <w:rFonts w:ascii="Arial" w:eastAsia="Arial" w:hAnsi="Arial" w:cs="Arial"/>
                <w:b/>
                <w:color w:val="FFFFFF"/>
                <w:sz w:val="18"/>
              </w:rPr>
              <w:t>UNIT 6</w:t>
            </w:r>
          </w:p>
        </w:tc>
      </w:tr>
      <w:tr w:rsidR="001F21EB">
        <w:tblPrEx>
          <w:tblCellMar>
            <w:top w:w="0" w:type="dxa"/>
            <w:bottom w:w="0" w:type="dxa"/>
          </w:tblCellMar>
        </w:tblPrEx>
        <w:trPr>
          <w:gridAfter w:val="1"/>
          <w:wAfter w:w="1894" w:type="dxa"/>
        </w:trPr>
        <w:tc>
          <w:tcPr>
            <w:tcW w:w="1995" w:type="dxa"/>
            <w:vMerge w:val="restart"/>
            <w:tcBorders>
              <w:top w:val="single" w:sz="24" w:space="0" w:color="FFFFFF"/>
              <w:left w:val="single" w:sz="6" w:space="0" w:color="FFFFFF"/>
              <w:bottom w:val="single" w:sz="6" w:space="0" w:color="000000"/>
              <w:right w:val="single" w:sz="0" w:space="0" w:color="000000"/>
            </w:tcBorders>
            <w:shd w:val="clear" w:color="auto" w:fill="000000"/>
            <w:tcMar>
              <w:left w:w="0" w:type="dxa"/>
              <w:right w:w="0" w:type="dxa"/>
            </w:tcMar>
            <w:vAlign w:val="center"/>
          </w:tcPr>
          <w:p w:rsidR="001F21EB" w:rsidRDefault="00440B7C">
            <w:pPr>
              <w:suppressAutoHyphens/>
              <w:spacing w:before="60" w:after="60" w:line="240" w:lineRule="auto"/>
              <w:jc w:val="center"/>
            </w:pPr>
            <w:r>
              <w:rPr>
                <w:rFonts w:ascii="Arial" w:eastAsia="Arial" w:hAnsi="Arial" w:cs="Arial"/>
                <w:b/>
                <w:color w:val="FFFFFF"/>
                <w:sz w:val="18"/>
              </w:rPr>
              <w:t>CEL KSZTA</w:t>
            </w:r>
            <w:r>
              <w:rPr>
                <w:rFonts w:ascii="Arial" w:eastAsia="Arial" w:hAnsi="Arial" w:cs="Arial"/>
                <w:b/>
                <w:color w:val="FFFFFF"/>
                <w:sz w:val="18"/>
              </w:rPr>
              <w:t>ŁCENIA WG PODSTAWY PROGRAMOWEJ</w:t>
            </w:r>
          </w:p>
        </w:tc>
        <w:tc>
          <w:tcPr>
            <w:tcW w:w="1701" w:type="dxa"/>
            <w:vMerge w:val="restart"/>
            <w:tcBorders>
              <w:top w:val="single" w:sz="24" w:space="0" w:color="FFFFFF"/>
              <w:left w:val="single" w:sz="6" w:space="0" w:color="FFFFFF"/>
              <w:bottom w:val="single" w:sz="0" w:space="0" w:color="000000"/>
              <w:right w:val="single" w:sz="4" w:space="0" w:color="000000"/>
            </w:tcBorders>
            <w:shd w:val="clear" w:color="auto" w:fill="000000"/>
            <w:tcMar>
              <w:left w:w="0" w:type="dxa"/>
              <w:right w:w="0" w:type="dxa"/>
            </w:tcMar>
          </w:tcPr>
          <w:p w:rsidR="001F21EB" w:rsidRDefault="00440B7C">
            <w:pPr>
              <w:suppressAutoHyphens/>
              <w:spacing w:before="120" w:after="120" w:line="240" w:lineRule="auto"/>
              <w:jc w:val="center"/>
            </w:pPr>
            <w:r>
              <w:rPr>
                <w:rFonts w:ascii="Arial" w:eastAsia="Arial" w:hAnsi="Arial" w:cs="Arial"/>
                <w:b/>
                <w:sz w:val="18"/>
              </w:rPr>
              <w:t>TREŚCI USUNIĘTE Z PODSTAWY PROGRAMOWEJ W 2024 R.</w:t>
            </w:r>
          </w:p>
        </w:tc>
        <w:tc>
          <w:tcPr>
            <w:tcW w:w="13334" w:type="dxa"/>
            <w:gridSpan w:val="6"/>
            <w:tcBorders>
              <w:top w:val="single" w:sz="4" w:space="0" w:color="000000"/>
              <w:left w:val="single" w:sz="4" w:space="0" w:color="000000"/>
              <w:bottom w:val="single" w:sz="4" w:space="0" w:color="000000"/>
              <w:right w:val="single" w:sz="4" w:space="0" w:color="000000"/>
            </w:tcBorders>
            <w:shd w:val="clear" w:color="auto" w:fill="BFBFBF"/>
            <w:tcMar>
              <w:left w:w="0" w:type="dxa"/>
              <w:right w:w="0" w:type="dxa"/>
            </w:tcMar>
          </w:tcPr>
          <w:p w:rsidR="001F21EB" w:rsidRDefault="00440B7C">
            <w:pPr>
              <w:suppressAutoHyphens/>
              <w:spacing w:before="60" w:after="60" w:line="240" w:lineRule="auto"/>
              <w:jc w:val="center"/>
            </w:pPr>
            <w:r>
              <w:rPr>
                <w:rFonts w:ascii="Arial" w:eastAsia="Arial" w:hAnsi="Arial" w:cs="Arial"/>
                <w:b/>
                <w:sz w:val="18"/>
              </w:rPr>
              <w:t>OCENA</w:t>
            </w:r>
          </w:p>
        </w:tc>
      </w:tr>
      <w:tr w:rsidR="001F21EB">
        <w:tblPrEx>
          <w:tblCellMar>
            <w:top w:w="0" w:type="dxa"/>
            <w:bottom w:w="0" w:type="dxa"/>
          </w:tblCellMar>
        </w:tblPrEx>
        <w:trPr>
          <w:gridAfter w:val="2"/>
          <w:wAfter w:w="3604" w:type="dxa"/>
        </w:trPr>
        <w:tc>
          <w:tcPr>
            <w:tcW w:w="1995" w:type="dxa"/>
            <w:vMerge/>
            <w:tcBorders>
              <w:top w:val="single" w:sz="24" w:space="0" w:color="FFFFFF"/>
              <w:left w:val="single" w:sz="6" w:space="0" w:color="FFFFFF"/>
              <w:bottom w:val="single" w:sz="6" w:space="0" w:color="000000"/>
              <w:right w:val="single" w:sz="0" w:space="0" w:color="000000"/>
            </w:tcBorders>
            <w:shd w:val="clear" w:color="auto" w:fill="000000"/>
            <w:tcMar>
              <w:left w:w="0" w:type="dxa"/>
              <w:right w:w="0" w:type="dxa"/>
            </w:tcMar>
            <w:vAlign w:val="center"/>
          </w:tcPr>
          <w:p w:rsidR="001F21EB" w:rsidRDefault="001F21EB">
            <w:pPr>
              <w:spacing w:after="200" w:line="240" w:lineRule="auto"/>
              <w:rPr>
                <w:rFonts w:ascii="Calibri" w:eastAsia="Calibri" w:hAnsi="Calibri" w:cs="Calibri"/>
              </w:rPr>
            </w:pPr>
          </w:p>
        </w:tc>
        <w:tc>
          <w:tcPr>
            <w:tcW w:w="1701" w:type="dxa"/>
            <w:vMerge/>
            <w:tcBorders>
              <w:top w:val="single" w:sz="0" w:space="0" w:color="000000"/>
              <w:left w:val="single" w:sz="6" w:space="0" w:color="FFFFFF"/>
              <w:bottom w:val="single" w:sz="24" w:space="0" w:color="FFFFFF"/>
              <w:right w:val="single" w:sz="4" w:space="0" w:color="000000"/>
            </w:tcBorders>
            <w:shd w:val="clear" w:color="auto" w:fill="000000"/>
            <w:tcMar>
              <w:left w:w="0" w:type="dxa"/>
              <w:right w:w="0" w:type="dxa"/>
            </w:tcMar>
          </w:tcPr>
          <w:p w:rsidR="001F21EB" w:rsidRDefault="001F21EB">
            <w:pPr>
              <w:spacing w:after="200" w:line="240" w:lineRule="auto"/>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auto" w:fill="BFBFBF"/>
            <w:tcMar>
              <w:left w:w="0" w:type="dxa"/>
              <w:right w:w="0" w:type="dxa"/>
            </w:tcMar>
          </w:tcPr>
          <w:p w:rsidR="001F21EB" w:rsidRDefault="00440B7C">
            <w:pPr>
              <w:suppressAutoHyphens/>
              <w:spacing w:before="120" w:after="60" w:line="240" w:lineRule="auto"/>
              <w:jc w:val="center"/>
            </w:pPr>
            <w:r>
              <w:rPr>
                <w:rFonts w:ascii="Arial" w:eastAsia="Arial" w:hAnsi="Arial" w:cs="Arial"/>
                <w:b/>
                <w:sz w:val="18"/>
              </w:rPr>
              <w:t>CELUJĄCA</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Mar>
              <w:left w:w="0" w:type="dxa"/>
              <w:right w:w="0" w:type="dxa"/>
            </w:tcMar>
            <w:vAlign w:val="center"/>
          </w:tcPr>
          <w:p w:rsidR="001F21EB" w:rsidRDefault="00440B7C">
            <w:pPr>
              <w:suppressAutoHyphens/>
              <w:spacing w:before="60" w:after="60" w:line="240" w:lineRule="auto"/>
              <w:jc w:val="center"/>
            </w:pPr>
            <w:r>
              <w:rPr>
                <w:rFonts w:ascii="Arial" w:eastAsia="Arial" w:hAnsi="Arial" w:cs="Arial"/>
                <w:b/>
                <w:sz w:val="18"/>
              </w:rPr>
              <w:t>BARDZO DOBRA</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Mar>
              <w:left w:w="0" w:type="dxa"/>
              <w:right w:w="0" w:type="dxa"/>
            </w:tcMar>
            <w:vAlign w:val="center"/>
          </w:tcPr>
          <w:p w:rsidR="001F21EB" w:rsidRDefault="00440B7C">
            <w:pPr>
              <w:suppressAutoHyphens/>
              <w:spacing w:before="60" w:after="60" w:line="240" w:lineRule="auto"/>
              <w:jc w:val="center"/>
            </w:pPr>
            <w:r>
              <w:rPr>
                <w:rFonts w:ascii="Arial" w:eastAsia="Arial" w:hAnsi="Arial" w:cs="Arial"/>
                <w:b/>
                <w:sz w:val="18"/>
              </w:rPr>
              <w:t>DOBRA</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Mar>
              <w:left w:w="0" w:type="dxa"/>
              <w:right w:w="0" w:type="dxa"/>
            </w:tcMar>
            <w:vAlign w:val="center"/>
          </w:tcPr>
          <w:p w:rsidR="001F21EB" w:rsidRDefault="00440B7C">
            <w:pPr>
              <w:suppressAutoHyphens/>
              <w:spacing w:before="60" w:after="60" w:line="240" w:lineRule="auto"/>
              <w:jc w:val="center"/>
            </w:pPr>
            <w:r>
              <w:rPr>
                <w:rFonts w:ascii="Arial" w:eastAsia="Arial" w:hAnsi="Arial" w:cs="Arial"/>
                <w:b/>
                <w:sz w:val="18"/>
              </w:rPr>
              <w:t>DOSTATECZNA</w:t>
            </w:r>
          </w:p>
        </w:tc>
        <w:tc>
          <w:tcPr>
            <w:tcW w:w="2552" w:type="dxa"/>
            <w:tcBorders>
              <w:top w:val="single" w:sz="4" w:space="0" w:color="000000"/>
              <w:left w:val="single" w:sz="4" w:space="0" w:color="000000"/>
              <w:bottom w:val="single" w:sz="4" w:space="0" w:color="000000"/>
              <w:right w:val="single" w:sz="4" w:space="0" w:color="000000"/>
            </w:tcBorders>
            <w:shd w:val="clear" w:color="auto" w:fill="BFBFBF"/>
            <w:tcMar>
              <w:left w:w="0" w:type="dxa"/>
              <w:right w:w="0" w:type="dxa"/>
            </w:tcMar>
            <w:vAlign w:val="center"/>
          </w:tcPr>
          <w:p w:rsidR="001F21EB" w:rsidRDefault="00440B7C">
            <w:pPr>
              <w:suppressAutoHyphens/>
              <w:spacing w:before="60" w:after="60" w:line="240" w:lineRule="auto"/>
              <w:jc w:val="center"/>
            </w:pPr>
            <w:r>
              <w:rPr>
                <w:rFonts w:ascii="Arial" w:eastAsia="Arial" w:hAnsi="Arial" w:cs="Arial"/>
                <w:b/>
                <w:sz w:val="18"/>
              </w:rPr>
              <w:t>DOPUSZCZAJĄCA</w:t>
            </w:r>
          </w:p>
        </w:tc>
      </w:tr>
      <w:tr w:rsidR="001F21EB">
        <w:tblPrEx>
          <w:tblCellMar>
            <w:top w:w="0" w:type="dxa"/>
            <w:bottom w:w="0" w:type="dxa"/>
          </w:tblCellMar>
        </w:tblPrEx>
        <w:trPr>
          <w:gridAfter w:val="2"/>
          <w:wAfter w:w="3604" w:type="dxa"/>
        </w:trPr>
        <w:tc>
          <w:tcPr>
            <w:tcW w:w="1995" w:type="dxa"/>
            <w:tcBorders>
              <w:top w:val="single" w:sz="8" w:space="0" w:color="000000"/>
              <w:left w:val="single" w:sz="8"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rPr>
                <w:rFonts w:ascii="Arial" w:eastAsia="Arial" w:hAnsi="Arial" w:cs="Arial"/>
                <w:sz w:val="16"/>
              </w:rPr>
            </w:pPr>
            <w:r>
              <w:rPr>
                <w:rFonts w:ascii="Arial" w:eastAsia="Arial" w:hAnsi="Arial" w:cs="Arial"/>
                <w:sz w:val="16"/>
              </w:rPr>
              <w:t xml:space="preserve">Znajomość środków językowych </w:t>
            </w:r>
            <w:r>
              <w:rPr>
                <w:rFonts w:ascii="Arial" w:eastAsia="Arial" w:hAnsi="Arial" w:cs="Arial"/>
                <w:sz w:val="16"/>
              </w:rPr>
              <w:br/>
              <w:t>Gramatyka i słownictwo</w:t>
            </w:r>
          </w:p>
          <w:p w:rsidR="001F21EB" w:rsidRDefault="001F21EB">
            <w:pPr>
              <w:suppressAutoHyphens/>
              <w:spacing w:before="60" w:after="60" w:line="240" w:lineRule="auto"/>
              <w:rPr>
                <w:rFonts w:ascii="Arial" w:eastAsia="Arial" w:hAnsi="Arial" w:cs="Arial"/>
                <w:sz w:val="16"/>
              </w:rPr>
            </w:pPr>
          </w:p>
          <w:p w:rsidR="001F21EB" w:rsidRDefault="001F21EB">
            <w:pPr>
              <w:suppressAutoHyphens/>
              <w:spacing w:before="60" w:after="60" w:line="240" w:lineRule="auto"/>
              <w:rPr>
                <w:rFonts w:ascii="Arial" w:eastAsia="Arial" w:hAnsi="Arial" w:cs="Arial"/>
                <w:sz w:val="16"/>
              </w:rPr>
            </w:pPr>
          </w:p>
          <w:p w:rsidR="001F21EB" w:rsidRDefault="001F21EB">
            <w:pPr>
              <w:suppressAutoHyphens/>
              <w:spacing w:before="60" w:after="60" w:line="240" w:lineRule="auto"/>
              <w:rPr>
                <w:rFonts w:ascii="Arial" w:eastAsia="Arial" w:hAnsi="Arial" w:cs="Arial"/>
                <w:i/>
                <w:sz w:val="16"/>
              </w:rPr>
            </w:pPr>
          </w:p>
          <w:p w:rsidR="001F21EB" w:rsidRDefault="001F21EB">
            <w:pPr>
              <w:suppressAutoHyphens/>
              <w:spacing w:before="60" w:after="60" w:line="240" w:lineRule="auto"/>
              <w:rPr>
                <w:rFonts w:ascii="Arial" w:eastAsia="Arial" w:hAnsi="Arial" w:cs="Arial"/>
                <w:i/>
                <w:sz w:val="16"/>
              </w:rPr>
            </w:pPr>
          </w:p>
          <w:p w:rsidR="001F21EB" w:rsidRDefault="001F21EB">
            <w:pPr>
              <w:suppressAutoHyphens/>
              <w:spacing w:before="60" w:after="60" w:line="240" w:lineRule="auto"/>
              <w:rPr>
                <w:rFonts w:ascii="Arial" w:eastAsia="Arial" w:hAnsi="Arial" w:cs="Arial"/>
                <w:sz w:val="16"/>
              </w:rPr>
            </w:pPr>
          </w:p>
          <w:p w:rsidR="001F21EB" w:rsidRDefault="001F21EB">
            <w:pPr>
              <w:suppressAutoHyphens/>
              <w:spacing w:before="60" w:after="60" w:line="240" w:lineRule="auto"/>
              <w:rPr>
                <w:rFonts w:ascii="Arial" w:eastAsia="Arial" w:hAnsi="Arial" w:cs="Arial"/>
                <w:i/>
                <w:sz w:val="16"/>
              </w:rPr>
            </w:pPr>
          </w:p>
          <w:p w:rsidR="001F21EB" w:rsidRDefault="001F21EB">
            <w:pPr>
              <w:suppressAutoHyphens/>
              <w:spacing w:before="60" w:after="60" w:line="240" w:lineRule="auto"/>
              <w:rPr>
                <w:rFonts w:ascii="Arial" w:eastAsia="Arial" w:hAnsi="Arial" w:cs="Arial"/>
                <w:sz w:val="16"/>
              </w:rPr>
            </w:pPr>
          </w:p>
          <w:p w:rsidR="001F21EB" w:rsidRDefault="001F21EB">
            <w:pPr>
              <w:suppressAutoHyphens/>
              <w:spacing w:before="60" w:after="60" w:line="240" w:lineRule="auto"/>
              <w:rPr>
                <w:rFonts w:ascii="Arial" w:eastAsia="Arial" w:hAnsi="Arial" w:cs="Arial"/>
                <w:i/>
                <w:sz w:val="16"/>
              </w:rPr>
            </w:pPr>
          </w:p>
          <w:p w:rsidR="001F21EB" w:rsidRDefault="001F21EB">
            <w:pPr>
              <w:suppressAutoHyphens/>
              <w:spacing w:before="60" w:after="0" w:line="240" w:lineRule="auto"/>
              <w:rPr>
                <w:rFonts w:ascii="Arial" w:eastAsia="Arial" w:hAnsi="Arial" w:cs="Arial"/>
                <w:sz w:val="16"/>
              </w:rPr>
            </w:pPr>
          </w:p>
          <w:p w:rsidR="001F21EB" w:rsidRDefault="001F21EB">
            <w:pPr>
              <w:suppressAutoHyphens/>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Podtemat: Autorytety, Osobisty system wartości</w:t>
            </w:r>
          </w:p>
        </w:tc>
        <w:tc>
          <w:tcPr>
            <w:tcW w:w="2268" w:type="dxa"/>
            <w:tcBorders>
              <w:top w:val="single" w:sz="4"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Uczeń bezbłędnie stosuje poznane słownictwo z Unitu 6 (w tym m.in. słownictwo związane z doświadczeniami życiowymi, znajomościami oraz podziwianymi osobami, określaniem zwyczajów, dzieciństwem, etapami życia, rodziną oraz wartościami, nazwy krajów, nazwy ś</w:t>
            </w:r>
            <w:r>
              <w:rPr>
                <w:rFonts w:ascii="Arial" w:eastAsia="Arial" w:hAnsi="Arial" w:cs="Arial"/>
                <w:sz w:val="16"/>
              </w:rPr>
              <w:t xml:space="preserve">wiąt i uroczystości, przymiotniki złożone, wyrażenia związane z pisaniem wiadomości email: przywitanie, rozpoczęcie emaila, zakończenie emaila, zwrot pożegnalny); bezbłędnie </w:t>
            </w:r>
            <w:r>
              <w:rPr>
                <w:rFonts w:ascii="Arial" w:eastAsia="Arial" w:hAnsi="Arial" w:cs="Arial"/>
                <w:sz w:val="16"/>
              </w:rPr>
              <w:lastRenderedPageBreak/>
              <w:t xml:space="preserve">stosuje czasowniki z przyimkiem, związki czasowników z rzeczownikami, czasowniki </w:t>
            </w:r>
            <w:proofErr w:type="spellStart"/>
            <w:r>
              <w:rPr>
                <w:rFonts w:ascii="Arial" w:eastAsia="Arial" w:hAnsi="Arial" w:cs="Arial"/>
                <w:i/>
                <w:sz w:val="16"/>
              </w:rPr>
              <w:t>c</w:t>
            </w:r>
            <w:r>
              <w:rPr>
                <w:rFonts w:ascii="Arial" w:eastAsia="Arial" w:hAnsi="Arial" w:cs="Arial"/>
                <w:i/>
                <w:sz w:val="16"/>
              </w:rPr>
              <w:t>an</w:t>
            </w:r>
            <w:proofErr w:type="spellEnd"/>
            <w:r>
              <w:rPr>
                <w:rFonts w:ascii="Arial" w:eastAsia="Arial" w:hAnsi="Arial" w:cs="Arial"/>
                <w:i/>
                <w:sz w:val="16"/>
              </w:rPr>
              <w:t xml:space="preserve"> / </w:t>
            </w:r>
            <w:proofErr w:type="spellStart"/>
            <w:r>
              <w:rPr>
                <w:rFonts w:ascii="Arial" w:eastAsia="Arial" w:hAnsi="Arial" w:cs="Arial"/>
                <w:i/>
                <w:sz w:val="16"/>
              </w:rPr>
              <w:t>may</w:t>
            </w:r>
            <w:proofErr w:type="spellEnd"/>
            <w:r>
              <w:rPr>
                <w:rFonts w:ascii="Arial" w:eastAsia="Arial" w:hAnsi="Arial" w:cs="Arial"/>
                <w:sz w:val="16"/>
              </w:rPr>
              <w:t xml:space="preserve"> określenia</w:t>
            </w:r>
            <w:r>
              <w:rPr>
                <w:rFonts w:ascii="Arial" w:eastAsia="Arial" w:hAnsi="Arial" w:cs="Arial"/>
                <w:i/>
                <w:sz w:val="16"/>
              </w:rPr>
              <w:t xml:space="preserve"> </w:t>
            </w:r>
            <w:proofErr w:type="spellStart"/>
            <w:r>
              <w:rPr>
                <w:rFonts w:ascii="Arial" w:eastAsia="Arial" w:hAnsi="Arial" w:cs="Arial"/>
                <w:i/>
                <w:sz w:val="16"/>
              </w:rPr>
              <w:t>ever</w:t>
            </w:r>
            <w:proofErr w:type="spellEnd"/>
            <w:r>
              <w:rPr>
                <w:rFonts w:ascii="Arial" w:eastAsia="Arial" w:hAnsi="Arial" w:cs="Arial"/>
                <w:i/>
                <w:sz w:val="16"/>
              </w:rPr>
              <w:t xml:space="preserve">, </w:t>
            </w:r>
            <w:proofErr w:type="spellStart"/>
            <w:r>
              <w:rPr>
                <w:rFonts w:ascii="Arial" w:eastAsia="Arial" w:hAnsi="Arial" w:cs="Arial"/>
                <w:i/>
                <w:sz w:val="16"/>
              </w:rPr>
              <w:t>never</w:t>
            </w:r>
            <w:proofErr w:type="spellEnd"/>
            <w:r>
              <w:rPr>
                <w:rFonts w:ascii="Arial" w:eastAsia="Arial" w:hAnsi="Arial" w:cs="Arial"/>
                <w:i/>
                <w:sz w:val="16"/>
              </w:rPr>
              <w:t xml:space="preserve">, for, </w:t>
            </w:r>
            <w:proofErr w:type="spellStart"/>
            <w:r>
              <w:rPr>
                <w:rFonts w:ascii="Arial" w:eastAsia="Arial" w:hAnsi="Arial" w:cs="Arial"/>
                <w:i/>
                <w:sz w:val="16"/>
              </w:rPr>
              <w:t>since</w:t>
            </w:r>
            <w:proofErr w:type="spellEnd"/>
            <w:r>
              <w:rPr>
                <w:rFonts w:ascii="Arial" w:eastAsia="Arial" w:hAnsi="Arial" w:cs="Arial"/>
                <w:i/>
                <w:sz w:val="16"/>
              </w:rPr>
              <w:t xml:space="preserve">, </w:t>
            </w:r>
            <w:proofErr w:type="spellStart"/>
            <w:r>
              <w:rPr>
                <w:rFonts w:ascii="Arial" w:eastAsia="Arial" w:hAnsi="Arial" w:cs="Arial"/>
                <w:i/>
                <w:sz w:val="16"/>
              </w:rPr>
              <w:t>just</w:t>
            </w:r>
            <w:proofErr w:type="spellEnd"/>
            <w:r>
              <w:rPr>
                <w:rFonts w:ascii="Arial" w:eastAsia="Arial" w:hAnsi="Arial" w:cs="Arial"/>
                <w:i/>
                <w:sz w:val="16"/>
              </w:rPr>
              <w:t xml:space="preserve">, </w:t>
            </w:r>
            <w:proofErr w:type="spellStart"/>
            <w:r>
              <w:rPr>
                <w:rFonts w:ascii="Arial" w:eastAsia="Arial" w:hAnsi="Arial" w:cs="Arial"/>
                <w:i/>
                <w:sz w:val="16"/>
              </w:rPr>
              <w:t>yet</w:t>
            </w:r>
            <w:proofErr w:type="spellEnd"/>
            <w:r>
              <w:rPr>
                <w:rFonts w:ascii="Arial" w:eastAsia="Arial" w:hAnsi="Arial" w:cs="Arial"/>
                <w:i/>
                <w:sz w:val="16"/>
              </w:rPr>
              <w:t xml:space="preserve">, </w:t>
            </w:r>
            <w:proofErr w:type="spellStart"/>
            <w:r>
              <w:rPr>
                <w:rFonts w:ascii="Arial" w:eastAsia="Arial" w:hAnsi="Arial" w:cs="Arial"/>
                <w:i/>
                <w:sz w:val="16"/>
              </w:rPr>
              <w:t>already</w:t>
            </w:r>
            <w:proofErr w:type="spellEnd"/>
            <w:r>
              <w:rPr>
                <w:rFonts w:ascii="Arial" w:eastAsia="Arial" w:hAnsi="Arial" w:cs="Arial"/>
                <w:i/>
                <w:sz w:val="16"/>
              </w:rPr>
              <w:t>,</w:t>
            </w:r>
            <w:r>
              <w:rPr>
                <w:rFonts w:ascii="Arial" w:eastAsia="Arial" w:hAnsi="Arial" w:cs="Arial"/>
                <w:sz w:val="16"/>
              </w:rPr>
              <w:t xml:space="preserve"> </w:t>
            </w:r>
            <w:proofErr w:type="spellStart"/>
            <w:r>
              <w:rPr>
                <w:rFonts w:ascii="Arial" w:eastAsia="Arial" w:hAnsi="Arial" w:cs="Arial"/>
                <w:sz w:val="16"/>
              </w:rPr>
              <w:t>bezbłędniepoprawnie</w:t>
            </w:r>
            <w:proofErr w:type="spellEnd"/>
            <w:r>
              <w:rPr>
                <w:rFonts w:ascii="Arial" w:eastAsia="Arial" w:hAnsi="Arial" w:cs="Arial"/>
                <w:sz w:val="16"/>
              </w:rPr>
              <w:t xml:space="preserve"> stosuje czasy </w:t>
            </w:r>
            <w:proofErr w:type="spellStart"/>
            <w:r>
              <w:rPr>
                <w:rFonts w:ascii="Arial" w:eastAsia="Arial" w:hAnsi="Arial" w:cs="Arial"/>
                <w:i/>
                <w:sz w:val="16"/>
              </w:rPr>
              <w:t>present</w:t>
            </w:r>
            <w:proofErr w:type="spellEnd"/>
            <w:r>
              <w:rPr>
                <w:rFonts w:ascii="Arial" w:eastAsia="Arial" w:hAnsi="Arial" w:cs="Arial"/>
                <w:i/>
                <w:sz w:val="16"/>
              </w:rPr>
              <w:t xml:space="preserve"> </w:t>
            </w:r>
            <w:proofErr w:type="spellStart"/>
            <w:r>
              <w:rPr>
                <w:rFonts w:ascii="Arial" w:eastAsia="Arial" w:hAnsi="Arial" w:cs="Arial"/>
                <w:i/>
                <w:sz w:val="16"/>
              </w:rPr>
              <w:t>perfect</w:t>
            </w:r>
            <w:proofErr w:type="spellEnd"/>
            <w:r>
              <w:rPr>
                <w:rFonts w:ascii="Arial" w:eastAsia="Arial" w:hAnsi="Arial" w:cs="Arial"/>
                <w:i/>
                <w:sz w:val="16"/>
              </w:rPr>
              <w:t xml:space="preserve"> </w:t>
            </w:r>
            <w:r>
              <w:rPr>
                <w:rFonts w:ascii="Arial" w:eastAsia="Arial" w:hAnsi="Arial" w:cs="Arial"/>
                <w:sz w:val="16"/>
              </w:rPr>
              <w:t xml:space="preserve">i </w:t>
            </w:r>
            <w:r>
              <w:rPr>
                <w:rFonts w:ascii="Arial" w:eastAsia="Arial" w:hAnsi="Arial" w:cs="Arial"/>
                <w:i/>
                <w:sz w:val="16"/>
              </w:rPr>
              <w:t xml:space="preserve">past </w:t>
            </w:r>
            <w:proofErr w:type="spellStart"/>
            <w:r>
              <w:rPr>
                <w:rFonts w:ascii="Arial" w:eastAsia="Arial" w:hAnsi="Arial" w:cs="Arial"/>
                <w:i/>
                <w:sz w:val="16"/>
              </w:rPr>
              <w:t>simple</w:t>
            </w:r>
            <w:proofErr w:type="spellEnd"/>
            <w:r>
              <w:rPr>
                <w:rFonts w:ascii="Arial" w:eastAsia="Arial" w:hAnsi="Arial" w:cs="Arial"/>
                <w:sz w:val="16"/>
              </w:rPr>
              <w:t xml:space="preserve"> oraz czasowniki z przyimkiem związane z relacjami.</w:t>
            </w:r>
          </w:p>
        </w:tc>
        <w:tc>
          <w:tcPr>
            <w:tcW w:w="2268" w:type="dxa"/>
            <w:tcBorders>
              <w:top w:val="single" w:sz="4"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Ucze</w:t>
            </w:r>
            <w:r>
              <w:rPr>
                <w:rFonts w:ascii="Arial" w:eastAsia="Arial" w:hAnsi="Arial" w:cs="Arial"/>
                <w:sz w:val="16"/>
              </w:rPr>
              <w:t>ń poprawnie lub niemal poprawnie stosuje poznane słownictwo z Unitu 6 (w tym m.in. słownictwo związane z doświadczeniami życiowymi, znajomościami oraz podziwianymi osobami, określaniem zwyczajów, dzieciństwem, etapami życia, rodziną oraz wartościami, nazwy</w:t>
            </w:r>
            <w:r>
              <w:rPr>
                <w:rFonts w:ascii="Arial" w:eastAsia="Arial" w:hAnsi="Arial" w:cs="Arial"/>
                <w:sz w:val="16"/>
              </w:rPr>
              <w:t xml:space="preserve"> krajów, nazwy świąt i uroczystości, przymiotniki złożone, wyrażenia związane z pisaniem wiadomości email: przywitanie, rozpoczęcie </w:t>
            </w:r>
            <w:r>
              <w:rPr>
                <w:rFonts w:ascii="Arial" w:eastAsia="Arial" w:hAnsi="Arial" w:cs="Arial"/>
                <w:sz w:val="16"/>
              </w:rPr>
              <w:lastRenderedPageBreak/>
              <w:t>emaila, zakończenie emaila, zwrot pożegnalny); poprawnie lub niemal poprawnie stosuje czasowniki z przyimkiem, związki czaso</w:t>
            </w:r>
            <w:r>
              <w:rPr>
                <w:rFonts w:ascii="Arial" w:eastAsia="Arial" w:hAnsi="Arial" w:cs="Arial"/>
                <w:sz w:val="16"/>
              </w:rPr>
              <w:t xml:space="preserve">wników z rzeczownikami, czasowniki </w:t>
            </w:r>
            <w:proofErr w:type="spellStart"/>
            <w:r>
              <w:rPr>
                <w:rFonts w:ascii="Arial" w:eastAsia="Arial" w:hAnsi="Arial" w:cs="Arial"/>
                <w:i/>
                <w:sz w:val="16"/>
              </w:rPr>
              <w:t>can</w:t>
            </w:r>
            <w:proofErr w:type="spellEnd"/>
            <w:r>
              <w:rPr>
                <w:rFonts w:ascii="Arial" w:eastAsia="Arial" w:hAnsi="Arial" w:cs="Arial"/>
                <w:i/>
                <w:sz w:val="16"/>
              </w:rPr>
              <w:t xml:space="preserve"> / </w:t>
            </w:r>
            <w:proofErr w:type="spellStart"/>
            <w:r>
              <w:rPr>
                <w:rFonts w:ascii="Arial" w:eastAsia="Arial" w:hAnsi="Arial" w:cs="Arial"/>
                <w:i/>
                <w:sz w:val="16"/>
              </w:rPr>
              <w:t>may</w:t>
            </w:r>
            <w:proofErr w:type="spellEnd"/>
            <w:r>
              <w:rPr>
                <w:rFonts w:ascii="Arial" w:eastAsia="Arial" w:hAnsi="Arial" w:cs="Arial"/>
                <w:sz w:val="16"/>
              </w:rPr>
              <w:t xml:space="preserve"> określenia</w:t>
            </w:r>
            <w:r>
              <w:rPr>
                <w:rFonts w:ascii="Arial" w:eastAsia="Arial" w:hAnsi="Arial" w:cs="Arial"/>
                <w:i/>
                <w:sz w:val="16"/>
              </w:rPr>
              <w:t xml:space="preserve"> </w:t>
            </w:r>
            <w:proofErr w:type="spellStart"/>
            <w:r>
              <w:rPr>
                <w:rFonts w:ascii="Arial" w:eastAsia="Arial" w:hAnsi="Arial" w:cs="Arial"/>
                <w:i/>
                <w:sz w:val="16"/>
              </w:rPr>
              <w:t>ever</w:t>
            </w:r>
            <w:proofErr w:type="spellEnd"/>
            <w:r>
              <w:rPr>
                <w:rFonts w:ascii="Arial" w:eastAsia="Arial" w:hAnsi="Arial" w:cs="Arial"/>
                <w:i/>
                <w:sz w:val="16"/>
              </w:rPr>
              <w:t xml:space="preserve">, </w:t>
            </w:r>
            <w:proofErr w:type="spellStart"/>
            <w:r>
              <w:rPr>
                <w:rFonts w:ascii="Arial" w:eastAsia="Arial" w:hAnsi="Arial" w:cs="Arial"/>
                <w:i/>
                <w:sz w:val="16"/>
              </w:rPr>
              <w:t>never</w:t>
            </w:r>
            <w:proofErr w:type="spellEnd"/>
            <w:r>
              <w:rPr>
                <w:rFonts w:ascii="Arial" w:eastAsia="Arial" w:hAnsi="Arial" w:cs="Arial"/>
                <w:i/>
                <w:sz w:val="16"/>
              </w:rPr>
              <w:t xml:space="preserve">, for, </w:t>
            </w:r>
            <w:proofErr w:type="spellStart"/>
            <w:r>
              <w:rPr>
                <w:rFonts w:ascii="Arial" w:eastAsia="Arial" w:hAnsi="Arial" w:cs="Arial"/>
                <w:i/>
                <w:sz w:val="16"/>
              </w:rPr>
              <w:t>since</w:t>
            </w:r>
            <w:proofErr w:type="spellEnd"/>
            <w:r>
              <w:rPr>
                <w:rFonts w:ascii="Arial" w:eastAsia="Arial" w:hAnsi="Arial" w:cs="Arial"/>
                <w:i/>
                <w:sz w:val="16"/>
              </w:rPr>
              <w:t xml:space="preserve">, </w:t>
            </w:r>
            <w:proofErr w:type="spellStart"/>
            <w:r>
              <w:rPr>
                <w:rFonts w:ascii="Arial" w:eastAsia="Arial" w:hAnsi="Arial" w:cs="Arial"/>
                <w:i/>
                <w:sz w:val="16"/>
              </w:rPr>
              <w:t>just</w:t>
            </w:r>
            <w:proofErr w:type="spellEnd"/>
            <w:r>
              <w:rPr>
                <w:rFonts w:ascii="Arial" w:eastAsia="Arial" w:hAnsi="Arial" w:cs="Arial"/>
                <w:i/>
                <w:sz w:val="16"/>
              </w:rPr>
              <w:t xml:space="preserve">, </w:t>
            </w:r>
            <w:proofErr w:type="spellStart"/>
            <w:r>
              <w:rPr>
                <w:rFonts w:ascii="Arial" w:eastAsia="Arial" w:hAnsi="Arial" w:cs="Arial"/>
                <w:i/>
                <w:sz w:val="16"/>
              </w:rPr>
              <w:t>yet</w:t>
            </w:r>
            <w:proofErr w:type="spellEnd"/>
            <w:r>
              <w:rPr>
                <w:rFonts w:ascii="Arial" w:eastAsia="Arial" w:hAnsi="Arial" w:cs="Arial"/>
                <w:i/>
                <w:sz w:val="16"/>
              </w:rPr>
              <w:t xml:space="preserve">, </w:t>
            </w:r>
            <w:proofErr w:type="spellStart"/>
            <w:r>
              <w:rPr>
                <w:rFonts w:ascii="Arial" w:eastAsia="Arial" w:hAnsi="Arial" w:cs="Arial"/>
                <w:i/>
                <w:sz w:val="16"/>
              </w:rPr>
              <w:t>already</w:t>
            </w:r>
            <w:proofErr w:type="spellEnd"/>
            <w:r>
              <w:rPr>
                <w:rFonts w:ascii="Arial" w:eastAsia="Arial" w:hAnsi="Arial" w:cs="Arial"/>
                <w:i/>
                <w:sz w:val="16"/>
              </w:rPr>
              <w:t xml:space="preserve">, </w:t>
            </w:r>
            <w:r>
              <w:rPr>
                <w:rFonts w:ascii="Arial" w:eastAsia="Arial" w:hAnsi="Arial" w:cs="Arial"/>
                <w:sz w:val="16"/>
              </w:rPr>
              <w:t xml:space="preserve">poprawnie stosuje czasy </w:t>
            </w:r>
            <w:proofErr w:type="spellStart"/>
            <w:r>
              <w:rPr>
                <w:rFonts w:ascii="Arial" w:eastAsia="Arial" w:hAnsi="Arial" w:cs="Arial"/>
                <w:i/>
                <w:sz w:val="16"/>
              </w:rPr>
              <w:t>present</w:t>
            </w:r>
            <w:proofErr w:type="spellEnd"/>
            <w:r>
              <w:rPr>
                <w:rFonts w:ascii="Arial" w:eastAsia="Arial" w:hAnsi="Arial" w:cs="Arial"/>
                <w:i/>
                <w:sz w:val="16"/>
              </w:rPr>
              <w:t xml:space="preserve"> </w:t>
            </w:r>
            <w:proofErr w:type="spellStart"/>
            <w:r>
              <w:rPr>
                <w:rFonts w:ascii="Arial" w:eastAsia="Arial" w:hAnsi="Arial" w:cs="Arial"/>
                <w:i/>
                <w:sz w:val="16"/>
              </w:rPr>
              <w:t>perfect</w:t>
            </w:r>
            <w:proofErr w:type="spellEnd"/>
            <w:r>
              <w:rPr>
                <w:rFonts w:ascii="Arial" w:eastAsia="Arial" w:hAnsi="Arial" w:cs="Arial"/>
                <w:i/>
                <w:sz w:val="16"/>
              </w:rPr>
              <w:t xml:space="preserve"> </w:t>
            </w:r>
            <w:r>
              <w:rPr>
                <w:rFonts w:ascii="Arial" w:eastAsia="Arial" w:hAnsi="Arial" w:cs="Arial"/>
                <w:sz w:val="16"/>
              </w:rPr>
              <w:t xml:space="preserve">i </w:t>
            </w:r>
            <w:r>
              <w:rPr>
                <w:rFonts w:ascii="Arial" w:eastAsia="Arial" w:hAnsi="Arial" w:cs="Arial"/>
                <w:i/>
                <w:sz w:val="16"/>
              </w:rPr>
              <w:t xml:space="preserve">past </w:t>
            </w:r>
            <w:proofErr w:type="spellStart"/>
            <w:r>
              <w:rPr>
                <w:rFonts w:ascii="Arial" w:eastAsia="Arial" w:hAnsi="Arial" w:cs="Arial"/>
                <w:i/>
                <w:sz w:val="16"/>
              </w:rPr>
              <w:t>simple</w:t>
            </w:r>
            <w:proofErr w:type="spellEnd"/>
            <w:r>
              <w:rPr>
                <w:rFonts w:ascii="Arial" w:eastAsia="Arial" w:hAnsi="Arial" w:cs="Arial"/>
                <w:sz w:val="16"/>
              </w:rPr>
              <w:t xml:space="preserve"> oraz czasowniki z przyimkiem związane z relacjami.</w:t>
            </w:r>
          </w:p>
        </w:tc>
        <w:tc>
          <w:tcPr>
            <w:tcW w:w="2268" w:type="dxa"/>
            <w:tcBorders>
              <w:top w:val="single" w:sz="4"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Uczeń, popełniając nieliczne błędy, stosuje poznan</w:t>
            </w:r>
            <w:r>
              <w:rPr>
                <w:rFonts w:ascii="Arial" w:eastAsia="Arial" w:hAnsi="Arial" w:cs="Arial"/>
                <w:sz w:val="16"/>
              </w:rPr>
              <w:t>e słownictwo z Unitu 6 (w tym m.in. słownictwo związane z doświadczeniami życiowymi, znajomościami oraz podziwianymi osobami, określaniem zwyczajów, dzieciństwem, etapami życia, rodziną oraz wartościami, nazwy krajów, nazwy świąt i uroczystości, przymiotni</w:t>
            </w:r>
            <w:r>
              <w:rPr>
                <w:rFonts w:ascii="Arial" w:eastAsia="Arial" w:hAnsi="Arial" w:cs="Arial"/>
                <w:sz w:val="16"/>
              </w:rPr>
              <w:t xml:space="preserve">ki złożone, wyrażenia związane z pisaniem wiadomości email: przywitanie, rozpoczęcie emaila, </w:t>
            </w:r>
            <w:r>
              <w:rPr>
                <w:rFonts w:ascii="Arial" w:eastAsia="Arial" w:hAnsi="Arial" w:cs="Arial"/>
                <w:sz w:val="16"/>
              </w:rPr>
              <w:lastRenderedPageBreak/>
              <w:t xml:space="preserve">zakończenie emaila, zwrot pożegnalny); na ogół poprawnie stosuje czasowniki z przyimkiem, związki czasowników z rzeczownikami, czasowniki </w:t>
            </w:r>
            <w:proofErr w:type="spellStart"/>
            <w:r>
              <w:rPr>
                <w:rFonts w:ascii="Arial" w:eastAsia="Arial" w:hAnsi="Arial" w:cs="Arial"/>
                <w:i/>
                <w:sz w:val="16"/>
              </w:rPr>
              <w:t>can</w:t>
            </w:r>
            <w:proofErr w:type="spellEnd"/>
            <w:r>
              <w:rPr>
                <w:rFonts w:ascii="Arial" w:eastAsia="Arial" w:hAnsi="Arial" w:cs="Arial"/>
                <w:i/>
                <w:sz w:val="16"/>
              </w:rPr>
              <w:t xml:space="preserve"> / </w:t>
            </w:r>
            <w:proofErr w:type="spellStart"/>
            <w:r>
              <w:rPr>
                <w:rFonts w:ascii="Arial" w:eastAsia="Arial" w:hAnsi="Arial" w:cs="Arial"/>
                <w:i/>
                <w:sz w:val="16"/>
              </w:rPr>
              <w:t>may</w:t>
            </w:r>
            <w:proofErr w:type="spellEnd"/>
            <w:r>
              <w:rPr>
                <w:rFonts w:ascii="Arial" w:eastAsia="Arial" w:hAnsi="Arial" w:cs="Arial"/>
                <w:sz w:val="16"/>
              </w:rPr>
              <w:t xml:space="preserve"> określenia</w:t>
            </w:r>
            <w:r>
              <w:rPr>
                <w:rFonts w:ascii="Arial" w:eastAsia="Arial" w:hAnsi="Arial" w:cs="Arial"/>
                <w:i/>
                <w:sz w:val="16"/>
              </w:rPr>
              <w:t xml:space="preserve"> </w:t>
            </w:r>
            <w:proofErr w:type="spellStart"/>
            <w:r>
              <w:rPr>
                <w:rFonts w:ascii="Arial" w:eastAsia="Arial" w:hAnsi="Arial" w:cs="Arial"/>
                <w:i/>
                <w:sz w:val="16"/>
              </w:rPr>
              <w:t>ever</w:t>
            </w:r>
            <w:proofErr w:type="spellEnd"/>
            <w:r>
              <w:rPr>
                <w:rFonts w:ascii="Arial" w:eastAsia="Arial" w:hAnsi="Arial" w:cs="Arial"/>
                <w:i/>
                <w:sz w:val="16"/>
              </w:rPr>
              <w:t xml:space="preserve">, </w:t>
            </w:r>
            <w:proofErr w:type="spellStart"/>
            <w:r>
              <w:rPr>
                <w:rFonts w:ascii="Arial" w:eastAsia="Arial" w:hAnsi="Arial" w:cs="Arial"/>
                <w:i/>
                <w:sz w:val="16"/>
              </w:rPr>
              <w:t>never</w:t>
            </w:r>
            <w:proofErr w:type="spellEnd"/>
            <w:r>
              <w:rPr>
                <w:rFonts w:ascii="Arial" w:eastAsia="Arial" w:hAnsi="Arial" w:cs="Arial"/>
                <w:i/>
                <w:sz w:val="16"/>
              </w:rPr>
              <w:t xml:space="preserve">, for, </w:t>
            </w:r>
            <w:proofErr w:type="spellStart"/>
            <w:r>
              <w:rPr>
                <w:rFonts w:ascii="Arial" w:eastAsia="Arial" w:hAnsi="Arial" w:cs="Arial"/>
                <w:i/>
                <w:sz w:val="16"/>
              </w:rPr>
              <w:t>since</w:t>
            </w:r>
            <w:proofErr w:type="spellEnd"/>
            <w:r>
              <w:rPr>
                <w:rFonts w:ascii="Arial" w:eastAsia="Arial" w:hAnsi="Arial" w:cs="Arial"/>
                <w:i/>
                <w:sz w:val="16"/>
              </w:rPr>
              <w:t xml:space="preserve">, </w:t>
            </w:r>
            <w:proofErr w:type="spellStart"/>
            <w:r>
              <w:rPr>
                <w:rFonts w:ascii="Arial" w:eastAsia="Arial" w:hAnsi="Arial" w:cs="Arial"/>
                <w:i/>
                <w:sz w:val="16"/>
              </w:rPr>
              <w:t>just</w:t>
            </w:r>
            <w:proofErr w:type="spellEnd"/>
            <w:r>
              <w:rPr>
                <w:rFonts w:ascii="Arial" w:eastAsia="Arial" w:hAnsi="Arial" w:cs="Arial"/>
                <w:i/>
                <w:sz w:val="16"/>
              </w:rPr>
              <w:t xml:space="preserve">, </w:t>
            </w:r>
            <w:proofErr w:type="spellStart"/>
            <w:r>
              <w:rPr>
                <w:rFonts w:ascii="Arial" w:eastAsia="Arial" w:hAnsi="Arial" w:cs="Arial"/>
                <w:i/>
                <w:sz w:val="16"/>
              </w:rPr>
              <w:t>yet</w:t>
            </w:r>
            <w:proofErr w:type="spellEnd"/>
            <w:r>
              <w:rPr>
                <w:rFonts w:ascii="Arial" w:eastAsia="Arial" w:hAnsi="Arial" w:cs="Arial"/>
                <w:i/>
                <w:sz w:val="16"/>
              </w:rPr>
              <w:t xml:space="preserve">, </w:t>
            </w:r>
            <w:proofErr w:type="spellStart"/>
            <w:r>
              <w:rPr>
                <w:rFonts w:ascii="Arial" w:eastAsia="Arial" w:hAnsi="Arial" w:cs="Arial"/>
                <w:i/>
                <w:sz w:val="16"/>
              </w:rPr>
              <w:t>already</w:t>
            </w:r>
            <w:proofErr w:type="spellEnd"/>
            <w:r>
              <w:rPr>
                <w:rFonts w:ascii="Arial" w:eastAsia="Arial" w:hAnsi="Arial" w:cs="Arial"/>
                <w:i/>
                <w:sz w:val="16"/>
              </w:rPr>
              <w:t xml:space="preserve">, </w:t>
            </w:r>
            <w:r>
              <w:rPr>
                <w:rFonts w:ascii="Arial" w:eastAsia="Arial" w:hAnsi="Arial" w:cs="Arial"/>
                <w:sz w:val="16"/>
              </w:rPr>
              <w:t xml:space="preserve">poprawnie stosuje czasy </w:t>
            </w:r>
            <w:proofErr w:type="spellStart"/>
            <w:r>
              <w:rPr>
                <w:rFonts w:ascii="Arial" w:eastAsia="Arial" w:hAnsi="Arial" w:cs="Arial"/>
                <w:i/>
                <w:sz w:val="16"/>
              </w:rPr>
              <w:t>present</w:t>
            </w:r>
            <w:proofErr w:type="spellEnd"/>
            <w:r>
              <w:rPr>
                <w:rFonts w:ascii="Arial" w:eastAsia="Arial" w:hAnsi="Arial" w:cs="Arial"/>
                <w:i/>
                <w:sz w:val="16"/>
              </w:rPr>
              <w:t xml:space="preserve"> </w:t>
            </w:r>
            <w:proofErr w:type="spellStart"/>
            <w:r>
              <w:rPr>
                <w:rFonts w:ascii="Arial" w:eastAsia="Arial" w:hAnsi="Arial" w:cs="Arial"/>
                <w:i/>
                <w:sz w:val="16"/>
              </w:rPr>
              <w:t>perfect</w:t>
            </w:r>
            <w:proofErr w:type="spellEnd"/>
            <w:r>
              <w:rPr>
                <w:rFonts w:ascii="Arial" w:eastAsia="Arial" w:hAnsi="Arial" w:cs="Arial"/>
                <w:i/>
                <w:sz w:val="16"/>
              </w:rPr>
              <w:t xml:space="preserve"> </w:t>
            </w:r>
            <w:r>
              <w:rPr>
                <w:rFonts w:ascii="Arial" w:eastAsia="Arial" w:hAnsi="Arial" w:cs="Arial"/>
                <w:sz w:val="16"/>
              </w:rPr>
              <w:t xml:space="preserve">i </w:t>
            </w:r>
            <w:r>
              <w:rPr>
                <w:rFonts w:ascii="Arial" w:eastAsia="Arial" w:hAnsi="Arial" w:cs="Arial"/>
                <w:i/>
                <w:sz w:val="16"/>
              </w:rPr>
              <w:t xml:space="preserve">past </w:t>
            </w:r>
            <w:proofErr w:type="spellStart"/>
            <w:r>
              <w:rPr>
                <w:rFonts w:ascii="Arial" w:eastAsia="Arial" w:hAnsi="Arial" w:cs="Arial"/>
                <w:i/>
                <w:sz w:val="16"/>
              </w:rPr>
              <w:t>simple</w:t>
            </w:r>
            <w:proofErr w:type="spellEnd"/>
            <w:r>
              <w:rPr>
                <w:rFonts w:ascii="Arial" w:eastAsia="Arial" w:hAnsi="Arial" w:cs="Arial"/>
                <w:sz w:val="16"/>
              </w:rPr>
              <w:t xml:space="preserve"> oraz czasowniki z przyimkiem związane z relacjami, popełniając nieliczne błędy.</w:t>
            </w:r>
          </w:p>
        </w:tc>
        <w:tc>
          <w:tcPr>
            <w:tcW w:w="2268" w:type="dxa"/>
            <w:tcBorders>
              <w:top w:val="single" w:sz="4"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Uczeń, popełniając liczne błędy, stosuje poznane słownictwo z Unitu 6 (w tym m.in</w:t>
            </w:r>
            <w:r>
              <w:rPr>
                <w:rFonts w:ascii="Arial" w:eastAsia="Arial" w:hAnsi="Arial" w:cs="Arial"/>
                <w:sz w:val="16"/>
              </w:rPr>
              <w:t>. słownictwo związane z doświadczeniami życiowymi, znajomościami oraz podziwianymi osobami, określaniem zwyczajów, dzieciństwem, etapami życia, rodziną oraz wartościami, nazwy krajów, nazwy świąt i uroczystości, przymiotniki złożone, wyrażenia związane z p</w:t>
            </w:r>
            <w:r>
              <w:rPr>
                <w:rFonts w:ascii="Arial" w:eastAsia="Arial" w:hAnsi="Arial" w:cs="Arial"/>
                <w:sz w:val="16"/>
              </w:rPr>
              <w:t xml:space="preserve">isaniem wiadomości email: przywitanie, rozpoczęcie emaila, </w:t>
            </w:r>
            <w:r>
              <w:rPr>
                <w:rFonts w:ascii="Arial" w:eastAsia="Arial" w:hAnsi="Arial" w:cs="Arial"/>
                <w:sz w:val="16"/>
              </w:rPr>
              <w:lastRenderedPageBreak/>
              <w:t xml:space="preserve">zakończenie emaila, zwrot pożegnalny); nie zawsze poprawnie stosuje czasowniki z przyimkiem, związki czasowników z rzeczownikami, czasowniki </w:t>
            </w:r>
            <w:proofErr w:type="spellStart"/>
            <w:r>
              <w:rPr>
                <w:rFonts w:ascii="Arial" w:eastAsia="Arial" w:hAnsi="Arial" w:cs="Arial"/>
                <w:i/>
                <w:sz w:val="16"/>
              </w:rPr>
              <w:t>can</w:t>
            </w:r>
            <w:proofErr w:type="spellEnd"/>
            <w:r>
              <w:rPr>
                <w:rFonts w:ascii="Arial" w:eastAsia="Arial" w:hAnsi="Arial" w:cs="Arial"/>
                <w:i/>
                <w:sz w:val="16"/>
              </w:rPr>
              <w:t xml:space="preserve"> / </w:t>
            </w:r>
            <w:proofErr w:type="spellStart"/>
            <w:r>
              <w:rPr>
                <w:rFonts w:ascii="Arial" w:eastAsia="Arial" w:hAnsi="Arial" w:cs="Arial"/>
                <w:i/>
                <w:sz w:val="16"/>
              </w:rPr>
              <w:t>may</w:t>
            </w:r>
            <w:proofErr w:type="spellEnd"/>
            <w:r>
              <w:rPr>
                <w:rFonts w:ascii="Arial" w:eastAsia="Arial" w:hAnsi="Arial" w:cs="Arial"/>
                <w:sz w:val="16"/>
              </w:rPr>
              <w:t xml:space="preserve"> określenia</w:t>
            </w:r>
            <w:r>
              <w:rPr>
                <w:rFonts w:ascii="Arial" w:eastAsia="Arial" w:hAnsi="Arial" w:cs="Arial"/>
                <w:i/>
                <w:sz w:val="16"/>
              </w:rPr>
              <w:t xml:space="preserve"> </w:t>
            </w:r>
            <w:proofErr w:type="spellStart"/>
            <w:r>
              <w:rPr>
                <w:rFonts w:ascii="Arial" w:eastAsia="Arial" w:hAnsi="Arial" w:cs="Arial"/>
                <w:i/>
                <w:sz w:val="16"/>
              </w:rPr>
              <w:t>ever</w:t>
            </w:r>
            <w:proofErr w:type="spellEnd"/>
            <w:r>
              <w:rPr>
                <w:rFonts w:ascii="Arial" w:eastAsia="Arial" w:hAnsi="Arial" w:cs="Arial"/>
                <w:i/>
                <w:sz w:val="16"/>
              </w:rPr>
              <w:t xml:space="preserve">, </w:t>
            </w:r>
            <w:proofErr w:type="spellStart"/>
            <w:r>
              <w:rPr>
                <w:rFonts w:ascii="Arial" w:eastAsia="Arial" w:hAnsi="Arial" w:cs="Arial"/>
                <w:i/>
                <w:sz w:val="16"/>
              </w:rPr>
              <w:t>never</w:t>
            </w:r>
            <w:proofErr w:type="spellEnd"/>
            <w:r>
              <w:rPr>
                <w:rFonts w:ascii="Arial" w:eastAsia="Arial" w:hAnsi="Arial" w:cs="Arial"/>
                <w:i/>
                <w:sz w:val="16"/>
              </w:rPr>
              <w:t xml:space="preserve">, for, </w:t>
            </w:r>
            <w:proofErr w:type="spellStart"/>
            <w:r>
              <w:rPr>
                <w:rFonts w:ascii="Arial" w:eastAsia="Arial" w:hAnsi="Arial" w:cs="Arial"/>
                <w:i/>
                <w:sz w:val="16"/>
              </w:rPr>
              <w:t>since</w:t>
            </w:r>
            <w:proofErr w:type="spellEnd"/>
            <w:r>
              <w:rPr>
                <w:rFonts w:ascii="Arial" w:eastAsia="Arial" w:hAnsi="Arial" w:cs="Arial"/>
                <w:i/>
                <w:sz w:val="16"/>
              </w:rPr>
              <w:t xml:space="preserve">, </w:t>
            </w:r>
            <w:proofErr w:type="spellStart"/>
            <w:r>
              <w:rPr>
                <w:rFonts w:ascii="Arial" w:eastAsia="Arial" w:hAnsi="Arial" w:cs="Arial"/>
                <w:i/>
                <w:sz w:val="16"/>
              </w:rPr>
              <w:t>just</w:t>
            </w:r>
            <w:proofErr w:type="spellEnd"/>
            <w:r>
              <w:rPr>
                <w:rFonts w:ascii="Arial" w:eastAsia="Arial" w:hAnsi="Arial" w:cs="Arial"/>
                <w:i/>
                <w:sz w:val="16"/>
              </w:rPr>
              <w:t xml:space="preserve">, </w:t>
            </w:r>
            <w:proofErr w:type="spellStart"/>
            <w:r>
              <w:rPr>
                <w:rFonts w:ascii="Arial" w:eastAsia="Arial" w:hAnsi="Arial" w:cs="Arial"/>
                <w:i/>
                <w:sz w:val="16"/>
              </w:rPr>
              <w:t>yet</w:t>
            </w:r>
            <w:proofErr w:type="spellEnd"/>
            <w:r>
              <w:rPr>
                <w:rFonts w:ascii="Arial" w:eastAsia="Arial" w:hAnsi="Arial" w:cs="Arial"/>
                <w:i/>
                <w:sz w:val="16"/>
              </w:rPr>
              <w:t>,</w:t>
            </w:r>
            <w:r>
              <w:rPr>
                <w:rFonts w:ascii="Arial" w:eastAsia="Arial" w:hAnsi="Arial" w:cs="Arial"/>
                <w:i/>
                <w:sz w:val="16"/>
              </w:rPr>
              <w:t xml:space="preserve"> </w:t>
            </w:r>
            <w:proofErr w:type="spellStart"/>
            <w:r>
              <w:rPr>
                <w:rFonts w:ascii="Arial" w:eastAsia="Arial" w:hAnsi="Arial" w:cs="Arial"/>
                <w:i/>
                <w:sz w:val="16"/>
              </w:rPr>
              <w:t>already</w:t>
            </w:r>
            <w:proofErr w:type="spellEnd"/>
            <w:r>
              <w:rPr>
                <w:rFonts w:ascii="Arial" w:eastAsia="Arial" w:hAnsi="Arial" w:cs="Arial"/>
                <w:i/>
                <w:sz w:val="16"/>
              </w:rPr>
              <w:t xml:space="preserve">, </w:t>
            </w:r>
            <w:r>
              <w:rPr>
                <w:rFonts w:ascii="Arial" w:eastAsia="Arial" w:hAnsi="Arial" w:cs="Arial"/>
                <w:sz w:val="16"/>
              </w:rPr>
              <w:t xml:space="preserve">poprawnie stosuje czasy </w:t>
            </w:r>
            <w:proofErr w:type="spellStart"/>
            <w:r>
              <w:rPr>
                <w:rFonts w:ascii="Arial" w:eastAsia="Arial" w:hAnsi="Arial" w:cs="Arial"/>
                <w:i/>
                <w:sz w:val="16"/>
              </w:rPr>
              <w:t>present</w:t>
            </w:r>
            <w:proofErr w:type="spellEnd"/>
            <w:r>
              <w:rPr>
                <w:rFonts w:ascii="Arial" w:eastAsia="Arial" w:hAnsi="Arial" w:cs="Arial"/>
                <w:i/>
                <w:sz w:val="16"/>
              </w:rPr>
              <w:t xml:space="preserve"> </w:t>
            </w:r>
            <w:proofErr w:type="spellStart"/>
            <w:r>
              <w:rPr>
                <w:rFonts w:ascii="Arial" w:eastAsia="Arial" w:hAnsi="Arial" w:cs="Arial"/>
                <w:i/>
                <w:sz w:val="16"/>
              </w:rPr>
              <w:t>perfect</w:t>
            </w:r>
            <w:proofErr w:type="spellEnd"/>
            <w:r>
              <w:rPr>
                <w:rFonts w:ascii="Arial" w:eastAsia="Arial" w:hAnsi="Arial" w:cs="Arial"/>
                <w:i/>
                <w:sz w:val="16"/>
              </w:rPr>
              <w:t xml:space="preserve"> </w:t>
            </w:r>
            <w:r>
              <w:rPr>
                <w:rFonts w:ascii="Arial" w:eastAsia="Arial" w:hAnsi="Arial" w:cs="Arial"/>
                <w:sz w:val="16"/>
              </w:rPr>
              <w:t xml:space="preserve">i </w:t>
            </w:r>
            <w:r>
              <w:rPr>
                <w:rFonts w:ascii="Arial" w:eastAsia="Arial" w:hAnsi="Arial" w:cs="Arial"/>
                <w:i/>
                <w:sz w:val="16"/>
              </w:rPr>
              <w:t xml:space="preserve">past </w:t>
            </w:r>
            <w:proofErr w:type="spellStart"/>
            <w:r>
              <w:rPr>
                <w:rFonts w:ascii="Arial" w:eastAsia="Arial" w:hAnsi="Arial" w:cs="Arial"/>
                <w:i/>
                <w:sz w:val="16"/>
              </w:rPr>
              <w:t>simple</w:t>
            </w:r>
            <w:proofErr w:type="spellEnd"/>
            <w:r>
              <w:rPr>
                <w:rFonts w:ascii="Arial" w:eastAsia="Arial" w:hAnsi="Arial" w:cs="Arial"/>
                <w:sz w:val="16"/>
              </w:rPr>
              <w:t xml:space="preserve"> oraz czasowniki z przyimkiem związane z relacjami</w:t>
            </w:r>
            <w:r>
              <w:rPr>
                <w:rFonts w:ascii="Arial" w:eastAsia="Arial" w:hAnsi="Arial" w:cs="Arial"/>
                <w:i/>
                <w:sz w:val="16"/>
              </w:rPr>
              <w:t xml:space="preserve">, </w:t>
            </w:r>
            <w:r>
              <w:rPr>
                <w:rFonts w:ascii="Arial" w:eastAsia="Arial" w:hAnsi="Arial" w:cs="Arial"/>
                <w:sz w:val="16"/>
              </w:rPr>
              <w:t>popełniając liczne błędy.</w:t>
            </w:r>
          </w:p>
        </w:tc>
        <w:tc>
          <w:tcPr>
            <w:tcW w:w="2552" w:type="dxa"/>
            <w:tcBorders>
              <w:top w:val="single" w:sz="4" w:space="0" w:color="000000"/>
              <w:left w:val="single" w:sz="6" w:space="0" w:color="000000"/>
              <w:bottom w:val="single" w:sz="8" w:space="0" w:color="000000"/>
              <w:right w:val="single" w:sz="8"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Uczeń posługuje się bardzo ograniczonym zakresem słownictwa z Unitu 6 (w tym m.in. słownictwo związane z doświadcze</w:t>
            </w:r>
            <w:r>
              <w:rPr>
                <w:rFonts w:ascii="Arial" w:eastAsia="Arial" w:hAnsi="Arial" w:cs="Arial"/>
                <w:sz w:val="16"/>
              </w:rPr>
              <w:t>niami życiowymi, znajomościami oraz podziwianymi osobami, określaniem zwyczajów, dzieciństwem, etapami życia, rodziną oraz wartościami, nazwy krajów, nazwy świąt i uroczystości, przymiotniki złożone, wyrażenia związane z pisaniem wiadomości email: przywita</w:t>
            </w:r>
            <w:r>
              <w:rPr>
                <w:rFonts w:ascii="Arial" w:eastAsia="Arial" w:hAnsi="Arial" w:cs="Arial"/>
                <w:sz w:val="16"/>
              </w:rPr>
              <w:t xml:space="preserve">nie, rozpoczęcie emaila, zakończenie </w:t>
            </w:r>
            <w:r>
              <w:rPr>
                <w:rFonts w:ascii="Arial" w:eastAsia="Arial" w:hAnsi="Arial" w:cs="Arial"/>
                <w:sz w:val="16"/>
              </w:rPr>
              <w:lastRenderedPageBreak/>
              <w:t xml:space="preserve">emaila, zwrot pożegnalny); popełnia bardzo liczne błędy stosuje czasowniki z przyimkiem, związki czasowników z rzeczownikami, czasowniki </w:t>
            </w:r>
            <w:proofErr w:type="spellStart"/>
            <w:r>
              <w:rPr>
                <w:rFonts w:ascii="Arial" w:eastAsia="Arial" w:hAnsi="Arial" w:cs="Arial"/>
                <w:i/>
                <w:sz w:val="16"/>
              </w:rPr>
              <w:t>can</w:t>
            </w:r>
            <w:proofErr w:type="spellEnd"/>
            <w:r>
              <w:rPr>
                <w:rFonts w:ascii="Arial" w:eastAsia="Arial" w:hAnsi="Arial" w:cs="Arial"/>
                <w:i/>
                <w:sz w:val="16"/>
              </w:rPr>
              <w:t xml:space="preserve"> / </w:t>
            </w:r>
            <w:proofErr w:type="spellStart"/>
            <w:r>
              <w:rPr>
                <w:rFonts w:ascii="Arial" w:eastAsia="Arial" w:hAnsi="Arial" w:cs="Arial"/>
                <w:i/>
                <w:sz w:val="16"/>
              </w:rPr>
              <w:t>may</w:t>
            </w:r>
            <w:proofErr w:type="spellEnd"/>
            <w:r>
              <w:rPr>
                <w:rFonts w:ascii="Arial" w:eastAsia="Arial" w:hAnsi="Arial" w:cs="Arial"/>
                <w:sz w:val="16"/>
              </w:rPr>
              <w:t xml:space="preserve"> określenia</w:t>
            </w:r>
            <w:r>
              <w:rPr>
                <w:rFonts w:ascii="Arial" w:eastAsia="Arial" w:hAnsi="Arial" w:cs="Arial"/>
                <w:i/>
                <w:sz w:val="16"/>
              </w:rPr>
              <w:t xml:space="preserve"> </w:t>
            </w:r>
            <w:proofErr w:type="spellStart"/>
            <w:r>
              <w:rPr>
                <w:rFonts w:ascii="Arial" w:eastAsia="Arial" w:hAnsi="Arial" w:cs="Arial"/>
                <w:i/>
                <w:sz w:val="16"/>
              </w:rPr>
              <w:t>ever</w:t>
            </w:r>
            <w:proofErr w:type="spellEnd"/>
            <w:r>
              <w:rPr>
                <w:rFonts w:ascii="Arial" w:eastAsia="Arial" w:hAnsi="Arial" w:cs="Arial"/>
                <w:i/>
                <w:sz w:val="16"/>
              </w:rPr>
              <w:t xml:space="preserve">, </w:t>
            </w:r>
            <w:proofErr w:type="spellStart"/>
            <w:r>
              <w:rPr>
                <w:rFonts w:ascii="Arial" w:eastAsia="Arial" w:hAnsi="Arial" w:cs="Arial"/>
                <w:i/>
                <w:sz w:val="16"/>
              </w:rPr>
              <w:t>never</w:t>
            </w:r>
            <w:proofErr w:type="spellEnd"/>
            <w:r>
              <w:rPr>
                <w:rFonts w:ascii="Arial" w:eastAsia="Arial" w:hAnsi="Arial" w:cs="Arial"/>
                <w:i/>
                <w:sz w:val="16"/>
              </w:rPr>
              <w:t xml:space="preserve">, for, </w:t>
            </w:r>
            <w:proofErr w:type="spellStart"/>
            <w:r>
              <w:rPr>
                <w:rFonts w:ascii="Arial" w:eastAsia="Arial" w:hAnsi="Arial" w:cs="Arial"/>
                <w:i/>
                <w:sz w:val="16"/>
              </w:rPr>
              <w:t>since</w:t>
            </w:r>
            <w:proofErr w:type="spellEnd"/>
            <w:r>
              <w:rPr>
                <w:rFonts w:ascii="Arial" w:eastAsia="Arial" w:hAnsi="Arial" w:cs="Arial"/>
                <w:i/>
                <w:sz w:val="16"/>
              </w:rPr>
              <w:t xml:space="preserve">, </w:t>
            </w:r>
            <w:proofErr w:type="spellStart"/>
            <w:r>
              <w:rPr>
                <w:rFonts w:ascii="Arial" w:eastAsia="Arial" w:hAnsi="Arial" w:cs="Arial"/>
                <w:i/>
                <w:sz w:val="16"/>
              </w:rPr>
              <w:t>just</w:t>
            </w:r>
            <w:proofErr w:type="spellEnd"/>
            <w:r>
              <w:rPr>
                <w:rFonts w:ascii="Arial" w:eastAsia="Arial" w:hAnsi="Arial" w:cs="Arial"/>
                <w:i/>
                <w:sz w:val="16"/>
              </w:rPr>
              <w:t xml:space="preserve">, </w:t>
            </w:r>
            <w:proofErr w:type="spellStart"/>
            <w:r>
              <w:rPr>
                <w:rFonts w:ascii="Arial" w:eastAsia="Arial" w:hAnsi="Arial" w:cs="Arial"/>
                <w:i/>
                <w:sz w:val="16"/>
              </w:rPr>
              <w:t>yet</w:t>
            </w:r>
            <w:proofErr w:type="spellEnd"/>
            <w:r>
              <w:rPr>
                <w:rFonts w:ascii="Arial" w:eastAsia="Arial" w:hAnsi="Arial" w:cs="Arial"/>
                <w:i/>
                <w:sz w:val="16"/>
              </w:rPr>
              <w:t xml:space="preserve">, </w:t>
            </w:r>
            <w:proofErr w:type="spellStart"/>
            <w:r>
              <w:rPr>
                <w:rFonts w:ascii="Arial" w:eastAsia="Arial" w:hAnsi="Arial" w:cs="Arial"/>
                <w:i/>
                <w:sz w:val="16"/>
              </w:rPr>
              <w:t>already</w:t>
            </w:r>
            <w:proofErr w:type="spellEnd"/>
            <w:r>
              <w:rPr>
                <w:rFonts w:ascii="Arial" w:eastAsia="Arial" w:hAnsi="Arial" w:cs="Arial"/>
                <w:i/>
                <w:sz w:val="16"/>
              </w:rPr>
              <w:t xml:space="preserve">, </w:t>
            </w:r>
            <w:r>
              <w:rPr>
                <w:rFonts w:ascii="Arial" w:eastAsia="Arial" w:hAnsi="Arial" w:cs="Arial"/>
                <w:sz w:val="16"/>
              </w:rPr>
              <w:t xml:space="preserve">poprawnie </w:t>
            </w:r>
            <w:proofErr w:type="spellStart"/>
            <w:r>
              <w:rPr>
                <w:rFonts w:ascii="Arial" w:eastAsia="Arial" w:hAnsi="Arial" w:cs="Arial"/>
                <w:sz w:val="16"/>
              </w:rPr>
              <w:t>stosuj</w:t>
            </w:r>
            <w:r>
              <w:rPr>
                <w:rFonts w:ascii="Arial" w:eastAsia="Arial" w:hAnsi="Arial" w:cs="Arial"/>
                <w:sz w:val="16"/>
              </w:rPr>
              <w:t>eczasy</w:t>
            </w:r>
            <w:proofErr w:type="spellEnd"/>
            <w:r>
              <w:rPr>
                <w:rFonts w:ascii="Arial" w:eastAsia="Arial" w:hAnsi="Arial" w:cs="Arial"/>
                <w:sz w:val="16"/>
              </w:rPr>
              <w:t xml:space="preserve"> </w:t>
            </w:r>
            <w:proofErr w:type="spellStart"/>
            <w:r>
              <w:rPr>
                <w:rFonts w:ascii="Arial" w:eastAsia="Arial" w:hAnsi="Arial" w:cs="Arial"/>
                <w:i/>
                <w:sz w:val="16"/>
              </w:rPr>
              <w:t>present</w:t>
            </w:r>
            <w:proofErr w:type="spellEnd"/>
            <w:r>
              <w:rPr>
                <w:rFonts w:ascii="Arial" w:eastAsia="Arial" w:hAnsi="Arial" w:cs="Arial"/>
                <w:i/>
                <w:sz w:val="16"/>
              </w:rPr>
              <w:t xml:space="preserve"> </w:t>
            </w:r>
            <w:proofErr w:type="spellStart"/>
            <w:r>
              <w:rPr>
                <w:rFonts w:ascii="Arial" w:eastAsia="Arial" w:hAnsi="Arial" w:cs="Arial"/>
                <w:i/>
                <w:sz w:val="16"/>
              </w:rPr>
              <w:t>perfect</w:t>
            </w:r>
            <w:proofErr w:type="spellEnd"/>
            <w:r>
              <w:rPr>
                <w:rFonts w:ascii="Arial" w:eastAsia="Arial" w:hAnsi="Arial" w:cs="Arial"/>
                <w:i/>
                <w:sz w:val="16"/>
              </w:rPr>
              <w:t xml:space="preserve"> </w:t>
            </w:r>
            <w:r>
              <w:rPr>
                <w:rFonts w:ascii="Arial" w:eastAsia="Arial" w:hAnsi="Arial" w:cs="Arial"/>
                <w:sz w:val="16"/>
              </w:rPr>
              <w:t xml:space="preserve">i </w:t>
            </w:r>
            <w:r>
              <w:rPr>
                <w:rFonts w:ascii="Arial" w:eastAsia="Arial" w:hAnsi="Arial" w:cs="Arial"/>
                <w:i/>
                <w:sz w:val="16"/>
              </w:rPr>
              <w:t xml:space="preserve">past </w:t>
            </w:r>
            <w:proofErr w:type="spellStart"/>
            <w:r>
              <w:rPr>
                <w:rFonts w:ascii="Arial" w:eastAsia="Arial" w:hAnsi="Arial" w:cs="Arial"/>
                <w:i/>
                <w:sz w:val="16"/>
              </w:rPr>
              <w:t>simple</w:t>
            </w:r>
            <w:proofErr w:type="spellEnd"/>
            <w:r>
              <w:rPr>
                <w:rFonts w:ascii="Arial" w:eastAsia="Arial" w:hAnsi="Arial" w:cs="Arial"/>
                <w:sz w:val="16"/>
              </w:rPr>
              <w:t xml:space="preserve"> oraz czasowniki z przyimkiem związane z relacjami, popełniając bardzo liczne błędy.</w:t>
            </w:r>
          </w:p>
        </w:tc>
      </w:tr>
      <w:tr w:rsidR="001F21EB">
        <w:tblPrEx>
          <w:tblCellMar>
            <w:top w:w="0" w:type="dxa"/>
            <w:bottom w:w="0" w:type="dxa"/>
          </w:tblCellMar>
        </w:tblPrEx>
        <w:trPr>
          <w:gridAfter w:val="2"/>
          <w:wAfter w:w="3604" w:type="dxa"/>
        </w:trPr>
        <w:tc>
          <w:tcPr>
            <w:tcW w:w="1995" w:type="dxa"/>
            <w:tcBorders>
              <w:top w:val="single" w:sz="8" w:space="0" w:color="000000"/>
              <w:left w:val="single" w:sz="8"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Rozumienie wypowiedzi ze słuchu</w:t>
            </w:r>
          </w:p>
        </w:tc>
        <w:tc>
          <w:tcPr>
            <w:tcW w:w="1701"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w:t>
            </w:r>
          </w:p>
        </w:tc>
        <w:tc>
          <w:tcPr>
            <w:tcW w:w="2268"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Ucze</w:t>
            </w:r>
            <w:r>
              <w:rPr>
                <w:rFonts w:ascii="Arial" w:eastAsia="Arial" w:hAnsi="Arial" w:cs="Arial"/>
                <w:sz w:val="16"/>
              </w:rPr>
              <w:t xml:space="preserve">ń </w:t>
            </w:r>
            <w:proofErr w:type="spellStart"/>
            <w:r>
              <w:rPr>
                <w:rFonts w:ascii="Arial" w:eastAsia="Arial" w:hAnsi="Arial" w:cs="Arial"/>
                <w:sz w:val="16"/>
              </w:rPr>
              <w:t>bezbłędnieokreśla</w:t>
            </w:r>
            <w:proofErr w:type="spellEnd"/>
            <w:r>
              <w:rPr>
                <w:rFonts w:ascii="Arial" w:eastAsia="Arial" w:hAnsi="Arial" w:cs="Arial"/>
                <w:sz w:val="16"/>
              </w:rPr>
              <w:t xml:space="preserve"> intencje autora wypowiedzi, określanie intencji nadawcy oraz znajduje w tekście informacje dotyczące mieszkania w domu opieki podczas studiów, zwyczajów w różnych krajach oraz doświadczeń związanych z nauką; z łatwością określa kontekst</w:t>
            </w:r>
            <w:r>
              <w:rPr>
                <w:rFonts w:ascii="Arial" w:eastAsia="Arial" w:hAnsi="Arial" w:cs="Arial"/>
                <w:sz w:val="16"/>
              </w:rPr>
              <w:t xml:space="preserve"> wypowiedzi, uzupełnia notatkę, odpowiada na pytania, uzupełnia luki w tekście, notuje zdania, wskazuje, które zdania są zgodne z treścią nagrania oraz porządkuje wydarzenia zgodnie z treścią nagrania. </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proofErr w:type="spellStart"/>
            <w:r>
              <w:rPr>
                <w:rFonts w:ascii="Arial" w:eastAsia="Arial" w:hAnsi="Arial" w:cs="Arial"/>
                <w:sz w:val="16"/>
              </w:rPr>
              <w:t>Uczeńpoprawnie</w:t>
            </w:r>
            <w:proofErr w:type="spellEnd"/>
            <w:r>
              <w:rPr>
                <w:rFonts w:ascii="Arial" w:eastAsia="Arial" w:hAnsi="Arial" w:cs="Arial"/>
                <w:sz w:val="16"/>
              </w:rPr>
              <w:t xml:space="preserve"> lub niemal poprawnie określa intencje </w:t>
            </w:r>
            <w:r>
              <w:rPr>
                <w:rFonts w:ascii="Arial" w:eastAsia="Arial" w:hAnsi="Arial" w:cs="Arial"/>
                <w:sz w:val="16"/>
              </w:rPr>
              <w:t>autora wypowiedzi, określanie intencji nadawcy oraz znajduje w tekście informacje dotyczące mieszkania w domu opieki podczas studiów, zwyczajów w różnych krajach oraz doświadczeń związanych z nauką; określa kontekst wypowiedzi, uzupełnia notatkę, odpowiada</w:t>
            </w:r>
            <w:r>
              <w:rPr>
                <w:rFonts w:ascii="Arial" w:eastAsia="Arial" w:hAnsi="Arial" w:cs="Arial"/>
                <w:sz w:val="16"/>
              </w:rPr>
              <w:t xml:space="preserve"> na pytania, uzupełnia luki w tekście, notuje zdania, wskazuje, które zdania są zgodne z treścią nagrania oraz porządkuje wydarzenia zgodnie z treścią nagrania. </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proofErr w:type="spellStart"/>
            <w:r>
              <w:rPr>
                <w:rFonts w:ascii="Arial" w:eastAsia="Arial" w:hAnsi="Arial" w:cs="Arial"/>
                <w:sz w:val="16"/>
              </w:rPr>
              <w:t>Uczeńokreśla</w:t>
            </w:r>
            <w:proofErr w:type="spellEnd"/>
            <w:r>
              <w:rPr>
                <w:rFonts w:ascii="Arial" w:eastAsia="Arial" w:hAnsi="Arial" w:cs="Arial"/>
                <w:sz w:val="16"/>
              </w:rPr>
              <w:t xml:space="preserve"> intencje autora wypowiedzi, określanie intencji nadawcy oraz znajduje w tekście i</w:t>
            </w:r>
            <w:r>
              <w:rPr>
                <w:rFonts w:ascii="Arial" w:eastAsia="Arial" w:hAnsi="Arial" w:cs="Arial"/>
                <w:sz w:val="16"/>
              </w:rPr>
              <w:t>nformacje dotyczące mieszkania w domu opieki podczas studiów, zwyczajów w różnych krajach oraz doświadczeń związanych z nauką, popełniając nieliczne błędy; na ogół poprawnie określa kontekst wypowiedzi, uzupełnia notatkę, odpowiada na pytania, uzupełnia lu</w:t>
            </w:r>
            <w:r>
              <w:rPr>
                <w:rFonts w:ascii="Arial" w:eastAsia="Arial" w:hAnsi="Arial" w:cs="Arial"/>
                <w:sz w:val="16"/>
              </w:rPr>
              <w:t xml:space="preserve">ki w tekście, notuje zdania, wskazuje, które zdania są zgodne z treścią nagrania oraz porządkuje wydarzenia zgodnie z </w:t>
            </w:r>
            <w:r>
              <w:rPr>
                <w:rFonts w:ascii="Arial" w:eastAsia="Arial" w:hAnsi="Arial" w:cs="Arial"/>
                <w:sz w:val="16"/>
              </w:rPr>
              <w:lastRenderedPageBreak/>
              <w:t>treścią nagrania.</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Uczeń z pewną trudnością określa intencje autora wypowiedzi, określanie intencji nadawcy oraz znajduje w tekście informa</w:t>
            </w:r>
            <w:r>
              <w:rPr>
                <w:rFonts w:ascii="Arial" w:eastAsia="Arial" w:hAnsi="Arial" w:cs="Arial"/>
                <w:sz w:val="16"/>
              </w:rPr>
              <w:t>cje dotyczące mieszkania w domu opieki podczas studiów, zwyczajów w różnych krajach oraz doświadczeń związanych z nauką, popełniając dość liczne błędy; często niepoprawnie określa kontekst wypowiedzi, uzupełnia notatkę, odpowiada na pytania, uzupełnia luki</w:t>
            </w:r>
            <w:r>
              <w:rPr>
                <w:rFonts w:ascii="Arial" w:eastAsia="Arial" w:hAnsi="Arial" w:cs="Arial"/>
                <w:sz w:val="16"/>
              </w:rPr>
              <w:t xml:space="preserve"> w tekście, notuje zdania, wskazuje, które zdania są zgodne z treścią nagrania oraz porządkuje wydarzenia </w:t>
            </w:r>
            <w:r>
              <w:rPr>
                <w:rFonts w:ascii="Arial" w:eastAsia="Arial" w:hAnsi="Arial" w:cs="Arial"/>
                <w:sz w:val="16"/>
              </w:rPr>
              <w:lastRenderedPageBreak/>
              <w:t>zgodnie z treścią nagrania.</w:t>
            </w:r>
          </w:p>
        </w:tc>
        <w:tc>
          <w:tcPr>
            <w:tcW w:w="2552" w:type="dxa"/>
            <w:tcBorders>
              <w:top w:val="single" w:sz="8" w:space="0" w:color="000000"/>
              <w:left w:val="single" w:sz="6" w:space="0" w:color="000000"/>
              <w:bottom w:val="single" w:sz="8" w:space="0" w:color="000000"/>
              <w:right w:val="single" w:sz="8"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Uczeń z trudnością określa intencje autora wypowiedzi, określanie intencji nadawcy oraz znajduje w tekście informacje doty</w:t>
            </w:r>
            <w:r>
              <w:rPr>
                <w:rFonts w:ascii="Arial" w:eastAsia="Arial" w:hAnsi="Arial" w:cs="Arial"/>
                <w:sz w:val="16"/>
              </w:rPr>
              <w:t>czące mieszkania w domu opieki podczas studiów, zwyczajów w różnych krajach oraz doświadczeń związanych z nauką, popełnia przy tym liczne błędy; bardzo często błędnie określa kontekst wypowiedzi, uzupełnia notatkę, odpowiada na pytania, uzupełnia luki w te</w:t>
            </w:r>
            <w:r>
              <w:rPr>
                <w:rFonts w:ascii="Arial" w:eastAsia="Arial" w:hAnsi="Arial" w:cs="Arial"/>
                <w:sz w:val="16"/>
              </w:rPr>
              <w:t xml:space="preserve">kście, notuje zdania, wskazuje, które zdania są zgodne z treścią nagrania oraz porządkuje wydarzenia zgodnie z </w:t>
            </w:r>
            <w:r>
              <w:rPr>
                <w:rFonts w:ascii="Arial" w:eastAsia="Arial" w:hAnsi="Arial" w:cs="Arial"/>
                <w:sz w:val="16"/>
              </w:rPr>
              <w:lastRenderedPageBreak/>
              <w:t>treścią nagrania.</w:t>
            </w:r>
          </w:p>
        </w:tc>
      </w:tr>
      <w:tr w:rsidR="001F21EB">
        <w:tblPrEx>
          <w:tblCellMar>
            <w:top w:w="0" w:type="dxa"/>
            <w:bottom w:w="0" w:type="dxa"/>
          </w:tblCellMar>
        </w:tblPrEx>
        <w:trPr>
          <w:gridAfter w:val="2"/>
          <w:wAfter w:w="3604" w:type="dxa"/>
        </w:trPr>
        <w:tc>
          <w:tcPr>
            <w:tcW w:w="1995" w:type="dxa"/>
            <w:tcBorders>
              <w:top w:val="single" w:sz="8" w:space="0" w:color="000000"/>
              <w:left w:val="single" w:sz="8"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Rozumienie wypowiedzi pisemnej</w:t>
            </w:r>
          </w:p>
        </w:tc>
        <w:tc>
          <w:tcPr>
            <w:tcW w:w="1701"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w:t>
            </w:r>
          </w:p>
        </w:tc>
        <w:tc>
          <w:tcPr>
            <w:tcW w:w="2268"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Ucze</w:t>
            </w:r>
            <w:r>
              <w:rPr>
                <w:rFonts w:ascii="Arial" w:eastAsia="Arial" w:hAnsi="Arial" w:cs="Arial"/>
                <w:sz w:val="16"/>
              </w:rPr>
              <w:t>ń bezbłędnie znajduje określone informacje w tekstach dotyczących wchodzenia w dorosłość, spotkania rodzinnego, tradycji rodzinnej; z łatwością określa główną myśl tekstu, wyjaśnia znaczenie słów na podstawie kontekstu, wskazuje zdania prawdziwe i nieprawd</w:t>
            </w:r>
            <w:r>
              <w:rPr>
                <w:rFonts w:ascii="Arial" w:eastAsia="Arial" w:hAnsi="Arial" w:cs="Arial"/>
                <w:sz w:val="16"/>
              </w:rPr>
              <w:t>ziwe, uzupełnia luki w tekście właściwymi zdaniami oraz odpowiada na pytania.</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poprawnie lub niemal poprawnie znajduje określone informacje w tekstach dotyczących wchodzenia w dorosłość, spotkania rodzinnego, tradycji rodzinnej; z łatwością określa gł</w:t>
            </w:r>
            <w:r>
              <w:rPr>
                <w:rFonts w:ascii="Arial" w:eastAsia="Arial" w:hAnsi="Arial" w:cs="Arial"/>
                <w:sz w:val="16"/>
              </w:rPr>
              <w:t>ówną myśl tekstu, wyjaśnia znaczenie słów na podstawie kontekstu, wskazuje zdania prawdziwe i nieprawdziwe, uzupełnia luki w tekście właściwymi zdaniami oraz odpowiada na pytania.</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znajduje określone informacje w tekstach dotyczących wchodzenia w doro</w:t>
            </w:r>
            <w:r>
              <w:rPr>
                <w:rFonts w:ascii="Arial" w:eastAsia="Arial" w:hAnsi="Arial" w:cs="Arial"/>
                <w:sz w:val="16"/>
              </w:rPr>
              <w:t>słość, spotkania rodzinnego, tradycji rodzinnej; określa główną myśl tekstu, wyjaśnia znaczenie słów na podstawie kontekstu, wskazuje zdania prawdziwe i nieprawdziwe, uzupełnia luki w tekście właściwymi zdaniami oraz odpowiada na pytania.</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z pewną tru</w:t>
            </w:r>
            <w:r>
              <w:rPr>
                <w:rFonts w:ascii="Arial" w:eastAsia="Arial" w:hAnsi="Arial" w:cs="Arial"/>
                <w:sz w:val="16"/>
              </w:rPr>
              <w:t>dnością znajduje określone informacje w tekstach dotyczących wchodzenia w dorosłość, spotkania rodzinnego, tradycji rodzinnej; z trudnością określa główną myśl tekstu, wyjaśnia znaczenie słów na podstawie kontekstu, wskazuje zdania prawdziwe i nieprawdziwe</w:t>
            </w:r>
            <w:r>
              <w:rPr>
                <w:rFonts w:ascii="Arial" w:eastAsia="Arial" w:hAnsi="Arial" w:cs="Arial"/>
                <w:sz w:val="16"/>
              </w:rPr>
              <w:t>, uzupełnia luki w tekście właściwymi zdaniami oraz odpowiada na pytania.</w:t>
            </w:r>
          </w:p>
        </w:tc>
        <w:tc>
          <w:tcPr>
            <w:tcW w:w="2552" w:type="dxa"/>
            <w:tcBorders>
              <w:top w:val="single" w:sz="8" w:space="0" w:color="000000"/>
              <w:left w:val="single" w:sz="6" w:space="0" w:color="000000"/>
              <w:bottom w:val="single" w:sz="8" w:space="0" w:color="000000"/>
              <w:right w:val="single" w:sz="8"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z trudnością znajduje określone informacje w tekstach dotyczących wchodzenia w dorosłość, spotkania rodzinnego, tradycji rodzinnej; popełniając bardzo liczne błędy określa głów</w:t>
            </w:r>
            <w:r>
              <w:rPr>
                <w:rFonts w:ascii="Arial" w:eastAsia="Arial" w:hAnsi="Arial" w:cs="Arial"/>
                <w:sz w:val="16"/>
              </w:rPr>
              <w:t>ną myśl tekstu, wyjaśnia znaczenie słów na podstawie kontekstu, wskazuje zdania prawdziwe i nieprawdziwe, uzupełnia luki w tekście właściwymi zdaniami oraz odpowiada na pytania.</w:t>
            </w:r>
          </w:p>
        </w:tc>
      </w:tr>
      <w:tr w:rsidR="001F21EB">
        <w:tblPrEx>
          <w:tblCellMar>
            <w:top w:w="0" w:type="dxa"/>
            <w:bottom w:w="0" w:type="dxa"/>
          </w:tblCellMar>
        </w:tblPrEx>
        <w:trPr>
          <w:gridAfter w:val="2"/>
          <w:wAfter w:w="3604" w:type="dxa"/>
        </w:trPr>
        <w:tc>
          <w:tcPr>
            <w:tcW w:w="1995" w:type="dxa"/>
            <w:tcBorders>
              <w:top w:val="single" w:sz="8" w:space="0" w:color="000000"/>
              <w:left w:val="single" w:sz="8"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rPr>
                <w:rFonts w:ascii="Calibri" w:eastAsia="Calibri" w:hAnsi="Calibri" w:cs="Calibri"/>
              </w:rPr>
            </w:pPr>
            <w:r>
              <w:rPr>
                <w:rFonts w:ascii="Arial" w:eastAsia="Arial" w:hAnsi="Arial" w:cs="Arial"/>
                <w:sz w:val="16"/>
              </w:rPr>
              <w:t>Tworzenie wypowiedzi ustnej – opisywanie osób, miejsc, czynności</w:t>
            </w:r>
          </w:p>
          <w:p w:rsidR="001F21EB" w:rsidRDefault="001F21EB">
            <w:pPr>
              <w:suppressAutoHyphens/>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w:t>
            </w:r>
          </w:p>
        </w:tc>
        <w:tc>
          <w:tcPr>
            <w:tcW w:w="2268"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rPr>
                <w:rFonts w:ascii="Calibri" w:eastAsia="Calibri" w:hAnsi="Calibri" w:cs="Calibri"/>
              </w:rPr>
            </w:pPr>
            <w:r>
              <w:rPr>
                <w:rFonts w:ascii="Arial" w:eastAsia="Arial" w:hAnsi="Arial" w:cs="Arial"/>
                <w:sz w:val="16"/>
              </w:rPr>
              <w:t>Ucze</w:t>
            </w:r>
            <w:r>
              <w:rPr>
                <w:rFonts w:ascii="Arial" w:eastAsia="Arial" w:hAnsi="Arial" w:cs="Arial"/>
                <w:sz w:val="16"/>
              </w:rPr>
              <w:t>ń w sposób bardzo płynny opisuje osoby na ilustracji oraz ulubioną tradycję rodzinną, stosując różnorodne słownictwo, nie popełniając błędów; bardzo płynnie opisuje ilustracje przedstawiające sytuacje towarzyskie oraz rodzinne wakacje.</w:t>
            </w:r>
          </w:p>
          <w:p w:rsidR="001F21EB" w:rsidRDefault="001F21EB">
            <w:pPr>
              <w:suppressAutoHyphens/>
              <w:spacing w:before="60" w:after="60" w:line="240" w:lineRule="auto"/>
            </w:pP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rPr>
                <w:rFonts w:ascii="Calibri" w:eastAsia="Calibri" w:hAnsi="Calibri" w:cs="Calibri"/>
              </w:rPr>
            </w:pPr>
            <w:r>
              <w:rPr>
                <w:rFonts w:ascii="Arial" w:eastAsia="Arial" w:hAnsi="Arial" w:cs="Arial"/>
                <w:sz w:val="16"/>
              </w:rPr>
              <w:t>Uczeń w sposób płyn</w:t>
            </w:r>
            <w:r>
              <w:rPr>
                <w:rFonts w:ascii="Arial" w:eastAsia="Arial" w:hAnsi="Arial" w:cs="Arial"/>
                <w:sz w:val="16"/>
              </w:rPr>
              <w:t>ny opisuje osoby na ilustracji oraz ulubioną tradycję rodzinną, stosując różnorodne słownictwo, nie popełniając większych błędów; płynnie opisuje ilustracje przedstawiające sytuacje towarzyskie oraz rodzinne wakacje.</w:t>
            </w:r>
          </w:p>
          <w:p w:rsidR="001F21EB" w:rsidRDefault="001F21EB">
            <w:pPr>
              <w:suppressAutoHyphens/>
              <w:spacing w:before="60" w:after="60" w:line="240" w:lineRule="auto"/>
            </w:pP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w:t>
            </w:r>
            <w:r>
              <w:rPr>
                <w:rFonts w:ascii="Arial" w:eastAsia="Arial" w:hAnsi="Arial" w:cs="Arial"/>
                <w:sz w:val="16"/>
              </w:rPr>
              <w:t>ń opisuje osoby na ilustracji oraz ulubioną tradycję rodzinną, stosując w miarę urozmaicone słownictwo, popełniając niewielkie błędy językowe niewpływające na zrozumienie wypowiedzi; opisuje ilustracje przedstawiające sytuacje towarzyskie oraz rodzinne wak</w:t>
            </w:r>
            <w:r>
              <w:rPr>
                <w:rFonts w:ascii="Arial" w:eastAsia="Arial" w:hAnsi="Arial" w:cs="Arial"/>
                <w:sz w:val="16"/>
              </w:rPr>
              <w:t>acje.</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opisuje osoby na ilustracji oraz ulubioną tradycję rodzinną, stosując mało urozmaicone słownictwo, popełniając błędy językowe w pewnym stopniu zakłócające komunikację; z trudnością opisuje ilustracje przedstawiające sytuacje towarzyskie oraz ro</w:t>
            </w:r>
            <w:r>
              <w:rPr>
                <w:rFonts w:ascii="Arial" w:eastAsia="Arial" w:hAnsi="Arial" w:cs="Arial"/>
                <w:sz w:val="16"/>
              </w:rPr>
              <w:t>dzinne wakacje.</w:t>
            </w:r>
          </w:p>
        </w:tc>
        <w:tc>
          <w:tcPr>
            <w:tcW w:w="2552" w:type="dxa"/>
            <w:tcBorders>
              <w:top w:val="single" w:sz="8" w:space="0" w:color="000000"/>
              <w:left w:val="single" w:sz="6" w:space="0" w:color="000000"/>
              <w:bottom w:val="single" w:sz="8" w:space="0" w:color="000000"/>
              <w:right w:val="single" w:sz="8"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opisuje osoby na ilustracji oraz ulubioną tradycję rodzinną, stosując bardzo ograniczoną ilość słów i wyrażeń, popełniając liczne błędy językowe, które w znacznym stopniu wpływają na właściwe zrozumienie wypowiedzi; nieudolnie opisuje</w:t>
            </w:r>
            <w:r>
              <w:rPr>
                <w:rFonts w:ascii="Arial" w:eastAsia="Arial" w:hAnsi="Arial" w:cs="Arial"/>
                <w:sz w:val="16"/>
              </w:rPr>
              <w:t xml:space="preserve"> ilustracje przedstawiające sytuacje towarzyskie oraz rodzinne wakacje.</w:t>
            </w:r>
          </w:p>
        </w:tc>
      </w:tr>
      <w:tr w:rsidR="001F21EB">
        <w:tblPrEx>
          <w:tblCellMar>
            <w:top w:w="0" w:type="dxa"/>
            <w:bottom w:w="0" w:type="dxa"/>
          </w:tblCellMar>
        </w:tblPrEx>
        <w:trPr>
          <w:gridAfter w:val="2"/>
          <w:wAfter w:w="3604" w:type="dxa"/>
        </w:trPr>
        <w:tc>
          <w:tcPr>
            <w:tcW w:w="1995" w:type="dxa"/>
            <w:tcBorders>
              <w:top w:val="single" w:sz="8" w:space="0" w:color="000000"/>
              <w:left w:val="single" w:sz="8"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rPr>
                <w:rFonts w:ascii="Calibri" w:eastAsia="Calibri" w:hAnsi="Calibri" w:cs="Calibri"/>
              </w:rPr>
            </w:pPr>
            <w:r>
              <w:rPr>
                <w:rFonts w:ascii="Arial" w:eastAsia="Arial" w:hAnsi="Arial" w:cs="Arial"/>
                <w:sz w:val="16"/>
              </w:rPr>
              <w:t>Tworzenie wypowiedzi ustnej – wyrażanie opinii</w:t>
            </w:r>
          </w:p>
          <w:p w:rsidR="001F21EB" w:rsidRDefault="001F21EB">
            <w:pPr>
              <w:suppressAutoHyphens/>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w:t>
            </w:r>
          </w:p>
        </w:tc>
        <w:tc>
          <w:tcPr>
            <w:tcW w:w="2268"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 xml:space="preserve">Uczeń w sposób bardzo płynny wyraża i uzasadnia swoją opinię na temat opisanych ceremonii, mieszkania w akademiku, </w:t>
            </w:r>
            <w:r>
              <w:rPr>
                <w:rFonts w:ascii="Arial" w:eastAsia="Arial" w:hAnsi="Arial" w:cs="Arial"/>
                <w:sz w:val="16"/>
              </w:rPr>
              <w:lastRenderedPageBreak/>
              <w:t xml:space="preserve">przyczyny reakcji </w:t>
            </w:r>
            <w:r>
              <w:rPr>
                <w:rFonts w:ascii="Arial" w:eastAsia="Arial" w:hAnsi="Arial" w:cs="Arial"/>
                <w:sz w:val="16"/>
              </w:rPr>
              <w:t>na ilustracji, nie popełniając błędów.</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 xml:space="preserve">Uczeń w sposób płynny wyraża i uzasadnia swoją opinię na temat opisanych ceremonii, mieszkania w </w:t>
            </w:r>
            <w:r>
              <w:rPr>
                <w:rFonts w:ascii="Arial" w:eastAsia="Arial" w:hAnsi="Arial" w:cs="Arial"/>
                <w:sz w:val="16"/>
              </w:rPr>
              <w:lastRenderedPageBreak/>
              <w:t>akademiku, przyczyny reakcji na ilustracji, nie popełniając większych błędów.</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Ucze</w:t>
            </w:r>
            <w:r>
              <w:rPr>
                <w:rFonts w:ascii="Arial" w:eastAsia="Arial" w:hAnsi="Arial" w:cs="Arial"/>
                <w:sz w:val="16"/>
              </w:rPr>
              <w:t xml:space="preserve">ń wyraża i uzasadnia swoją opinię na temat opisanych ceremonii, mieszkania w akademiku, przyczyny </w:t>
            </w:r>
            <w:r>
              <w:rPr>
                <w:rFonts w:ascii="Arial" w:eastAsia="Arial" w:hAnsi="Arial" w:cs="Arial"/>
                <w:sz w:val="16"/>
              </w:rPr>
              <w:lastRenderedPageBreak/>
              <w:t>reakcji na ilustracji, popełniając błędy językowe na ogół niewpływające na zrozumienie wypowiedzi.</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1F21EB">
            <w:pPr>
              <w:suppressAutoHyphens/>
              <w:spacing w:after="0" w:line="240" w:lineRule="auto"/>
              <w:rPr>
                <w:rFonts w:ascii="Arial" w:eastAsia="Arial" w:hAnsi="Arial" w:cs="Arial"/>
                <w:sz w:val="6"/>
              </w:rPr>
            </w:pPr>
          </w:p>
          <w:p w:rsidR="001F21EB" w:rsidRDefault="00440B7C">
            <w:pPr>
              <w:suppressAutoHyphens/>
              <w:spacing w:after="200" w:line="240" w:lineRule="auto"/>
            </w:pPr>
            <w:r>
              <w:rPr>
                <w:rFonts w:ascii="Arial" w:eastAsia="Arial" w:hAnsi="Arial" w:cs="Arial"/>
                <w:sz w:val="16"/>
              </w:rPr>
              <w:t>Uczeń wyraża swoją opinię na temat opisanych ceremonii, mi</w:t>
            </w:r>
            <w:r>
              <w:rPr>
                <w:rFonts w:ascii="Arial" w:eastAsia="Arial" w:hAnsi="Arial" w:cs="Arial"/>
                <w:sz w:val="16"/>
              </w:rPr>
              <w:t xml:space="preserve">eszkania w akademiku, przyczyny reakcji na </w:t>
            </w:r>
            <w:r>
              <w:rPr>
                <w:rFonts w:ascii="Arial" w:eastAsia="Arial" w:hAnsi="Arial" w:cs="Arial"/>
                <w:sz w:val="16"/>
              </w:rPr>
              <w:lastRenderedPageBreak/>
              <w:t>ilustracji, popełniając błędy językowe, które w pewnym stopniu wpływają na właściwe zrozumienie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Mar>
              <w:left w:w="108" w:type="dxa"/>
              <w:right w:w="108" w:type="dxa"/>
            </w:tcMar>
          </w:tcPr>
          <w:p w:rsidR="001F21EB" w:rsidRDefault="001F21EB">
            <w:pPr>
              <w:suppressAutoHyphens/>
              <w:spacing w:after="0" w:line="240" w:lineRule="auto"/>
              <w:rPr>
                <w:rFonts w:ascii="Arial" w:eastAsia="Arial" w:hAnsi="Arial" w:cs="Arial"/>
                <w:sz w:val="6"/>
              </w:rPr>
            </w:pPr>
          </w:p>
          <w:p w:rsidR="001F21EB" w:rsidRDefault="00440B7C">
            <w:pPr>
              <w:suppressAutoHyphens/>
              <w:spacing w:after="0" w:line="240" w:lineRule="auto"/>
            </w:pPr>
            <w:r>
              <w:rPr>
                <w:rFonts w:ascii="Arial" w:eastAsia="Arial" w:hAnsi="Arial" w:cs="Arial"/>
                <w:sz w:val="16"/>
              </w:rPr>
              <w:t xml:space="preserve">Uczeń nieudolnie wyraża swoją opinię na temat opisanych ceremonii, mieszkania w akademiku, przyczyny </w:t>
            </w:r>
            <w:r>
              <w:rPr>
                <w:rFonts w:ascii="Arial" w:eastAsia="Arial" w:hAnsi="Arial" w:cs="Arial"/>
                <w:sz w:val="16"/>
              </w:rPr>
              <w:lastRenderedPageBreak/>
              <w:t>rea</w:t>
            </w:r>
            <w:r>
              <w:rPr>
                <w:rFonts w:ascii="Arial" w:eastAsia="Arial" w:hAnsi="Arial" w:cs="Arial"/>
                <w:sz w:val="16"/>
              </w:rPr>
              <w:t>kcji na ilustracji, popełniając liczne błędy językowe, które w znacznym stopniu wpływają na właściwe zrozumienie wypowiedzi</w:t>
            </w:r>
          </w:p>
        </w:tc>
      </w:tr>
      <w:tr w:rsidR="001F21EB">
        <w:tblPrEx>
          <w:tblCellMar>
            <w:top w:w="0" w:type="dxa"/>
            <w:bottom w:w="0" w:type="dxa"/>
          </w:tblCellMar>
        </w:tblPrEx>
        <w:trPr>
          <w:gridAfter w:val="2"/>
          <w:wAfter w:w="3604" w:type="dxa"/>
        </w:trPr>
        <w:tc>
          <w:tcPr>
            <w:tcW w:w="1995" w:type="dxa"/>
            <w:tcBorders>
              <w:top w:val="single" w:sz="8" w:space="0" w:color="000000"/>
              <w:left w:val="single" w:sz="8"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Tworzenie wypowiedzi ustnej – opowiadanie o czynnościach, doświadczeniach</w:t>
            </w:r>
          </w:p>
        </w:tc>
        <w:tc>
          <w:tcPr>
            <w:tcW w:w="1701"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w:t>
            </w:r>
          </w:p>
        </w:tc>
        <w:tc>
          <w:tcPr>
            <w:tcW w:w="2268"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Ucze</w:t>
            </w:r>
            <w:r>
              <w:rPr>
                <w:rFonts w:ascii="Arial" w:eastAsia="Arial" w:hAnsi="Arial" w:cs="Arial"/>
                <w:sz w:val="16"/>
              </w:rPr>
              <w:t xml:space="preserve">ń bardzo swobodnie wypowiada się na temat doświadczeń życiowych, obchodzenia świąt i uroczystości rodzinnych, swoich doświadczeń życiowych oraz bycia dorosłym, opowiada o doświadczeniach związanych z osiąganiem pełnoletności. </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swobodnie wypowiada się</w:t>
            </w:r>
            <w:r>
              <w:rPr>
                <w:rFonts w:ascii="Arial" w:eastAsia="Arial" w:hAnsi="Arial" w:cs="Arial"/>
                <w:sz w:val="16"/>
              </w:rPr>
              <w:t xml:space="preserve"> na temat doświadczeń życiowych, obchodzenia świąt i uroczystości rodzinnych, swoich doświadczeń życiowych oraz bycia dorosłym, opowiada o doświadczeniach związanych z osiąganiem pełnoletności; ewentualnie popełnione błędy językowe nie zakłócają komunikacj</w:t>
            </w:r>
            <w:r>
              <w:rPr>
                <w:rFonts w:ascii="Arial" w:eastAsia="Arial" w:hAnsi="Arial" w:cs="Arial"/>
                <w:sz w:val="16"/>
              </w:rPr>
              <w:t xml:space="preserve">i. </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dość swobodnie wypowiada się na temat doświadczeń życiowych, obchodzenia świąt i uroczystości rodzinnych, swoich doświadczeń życiowych oraz bycia dorosłym, opowiada o doświadczeniach związanych z osiąganiem pełnoletności; nieliczne popełnione błę</w:t>
            </w:r>
            <w:r>
              <w:rPr>
                <w:rFonts w:ascii="Arial" w:eastAsia="Arial" w:hAnsi="Arial" w:cs="Arial"/>
                <w:sz w:val="16"/>
              </w:rPr>
              <w:t>dy językowe na ogół nie zakłócają komunikacji.</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z pewną trudnością wypowiada się na temat doświadczeń życiowych, obchodzenia świąt i uroczystości rodzinnych, swoich doświadczeń życiowych oraz bycia dorosłym, opowiada o doświadczeniach związanych z osi</w:t>
            </w:r>
            <w:r>
              <w:rPr>
                <w:rFonts w:ascii="Arial" w:eastAsia="Arial" w:hAnsi="Arial" w:cs="Arial"/>
                <w:sz w:val="16"/>
              </w:rPr>
              <w:t>ąganiem pełnoletności;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nieudolnie wypowiada się na temat doświadczeń życiowych, obchodzenia świąt i uroczystości rodzinnych, swoich doświadczeń życiowych oraz bycia dorosłym, opow</w:t>
            </w:r>
            <w:r>
              <w:rPr>
                <w:rFonts w:ascii="Arial" w:eastAsia="Arial" w:hAnsi="Arial" w:cs="Arial"/>
                <w:sz w:val="16"/>
              </w:rPr>
              <w:t>iada o doświadczeniach związanych z osiąganiem pełnoletności; popełnia liczne błędy językowe zakłócające komunikację.</w:t>
            </w:r>
          </w:p>
        </w:tc>
      </w:tr>
      <w:tr w:rsidR="001F21EB">
        <w:tblPrEx>
          <w:tblCellMar>
            <w:top w:w="0" w:type="dxa"/>
            <w:bottom w:w="0" w:type="dxa"/>
          </w:tblCellMar>
        </w:tblPrEx>
        <w:trPr>
          <w:gridAfter w:val="2"/>
          <w:wAfter w:w="3604" w:type="dxa"/>
        </w:trPr>
        <w:tc>
          <w:tcPr>
            <w:tcW w:w="1995" w:type="dxa"/>
            <w:tcBorders>
              <w:top w:val="single" w:sz="8" w:space="0" w:color="000000"/>
              <w:left w:val="single" w:sz="8"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Tworzenie wypowiedzi ustnej – przedstawianie planów na przyszłość</w:t>
            </w:r>
          </w:p>
        </w:tc>
        <w:tc>
          <w:tcPr>
            <w:tcW w:w="1701"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w:t>
            </w:r>
          </w:p>
        </w:tc>
        <w:tc>
          <w:tcPr>
            <w:tcW w:w="2268"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Uczeń bardzo swobodnie wypowiada się na temat czynności, które chcia</w:t>
            </w:r>
            <w:r>
              <w:rPr>
                <w:rFonts w:ascii="Arial" w:eastAsia="Arial" w:hAnsi="Arial" w:cs="Arial"/>
                <w:sz w:val="16"/>
              </w:rPr>
              <w:t xml:space="preserve">łby wykonać, czynności oraz które chce się wykonać mając 18 lat. </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swobodnie wypowiada się na temat czynności, które chciałby wykonać, czynności oraz które chce się wykonać mając 18 lat; ewentualnie popełnione błędy językowe nie zakłócają komunikacji.</w:t>
            </w:r>
            <w:r>
              <w:rPr>
                <w:rFonts w:ascii="Arial" w:eastAsia="Arial" w:hAnsi="Arial" w:cs="Arial"/>
                <w:sz w:val="16"/>
              </w:rPr>
              <w:t xml:space="preserve"> </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dość swobodnie wypowiada się na temat czynności, które chciałby wykonać, czynności oraz które chce się wykonać mając 18 lat; nieliczne popełnione błędy językowe na ogół nie zakłócają komunikacji.</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z pewną trudnością wypowiada się na temat czyn</w:t>
            </w:r>
            <w:r>
              <w:rPr>
                <w:rFonts w:ascii="Arial" w:eastAsia="Arial" w:hAnsi="Arial" w:cs="Arial"/>
                <w:sz w:val="16"/>
              </w:rPr>
              <w:t>ności, które chciałby wykonać, czynności oraz które chce się wykonać mając 18 lat;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nieudolnie wypowiada się na temat czynności, które chciałby wykonać, czynności oraz które chce s</w:t>
            </w:r>
            <w:r>
              <w:rPr>
                <w:rFonts w:ascii="Arial" w:eastAsia="Arial" w:hAnsi="Arial" w:cs="Arial"/>
                <w:sz w:val="16"/>
              </w:rPr>
              <w:t>ię wykonać mając 18 lat; popełnia liczne błędy językowe zakłócające komunikację.</w:t>
            </w:r>
          </w:p>
        </w:tc>
      </w:tr>
      <w:tr w:rsidR="001F21EB">
        <w:tblPrEx>
          <w:tblCellMar>
            <w:top w:w="0" w:type="dxa"/>
            <w:bottom w:w="0" w:type="dxa"/>
          </w:tblCellMar>
        </w:tblPrEx>
        <w:trPr>
          <w:gridAfter w:val="2"/>
          <w:wAfter w:w="3604" w:type="dxa"/>
        </w:trPr>
        <w:tc>
          <w:tcPr>
            <w:tcW w:w="1995" w:type="dxa"/>
            <w:tcBorders>
              <w:top w:val="single" w:sz="8" w:space="0" w:color="000000"/>
              <w:left w:val="single" w:sz="8"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Tworzenie wypowiedzi ustnej – rozmowa z odgrywaniem roli, wybór i odrzucenie</w:t>
            </w:r>
          </w:p>
        </w:tc>
        <w:tc>
          <w:tcPr>
            <w:tcW w:w="1701"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w:t>
            </w:r>
          </w:p>
        </w:tc>
        <w:tc>
          <w:tcPr>
            <w:tcW w:w="2268"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Uczeń bardzo swobodnie prowadzi rozmowę na temat zwyczajów w Polsce oraz dokonuje wyboru zwi</w:t>
            </w:r>
            <w:r>
              <w:rPr>
                <w:rFonts w:ascii="Arial" w:eastAsia="Arial" w:hAnsi="Arial" w:cs="Arial"/>
                <w:sz w:val="16"/>
              </w:rPr>
              <w:t xml:space="preserve">ązanego z świętowania urodzin i odpowiada na zadane pytania. </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 xml:space="preserve">Uczeń swobodnie prowadzi rozmowę na temat zwyczajów w Polsce oraz dokonuje wyboru związanego z świętowania urodzin i odpowiada na zadane </w:t>
            </w:r>
            <w:r>
              <w:rPr>
                <w:rFonts w:ascii="Arial" w:eastAsia="Arial" w:hAnsi="Arial" w:cs="Arial"/>
                <w:sz w:val="16"/>
              </w:rPr>
              <w:lastRenderedPageBreak/>
              <w:t>pytania; ewentualnie popełnione błędy językowe nie zakłóc</w:t>
            </w:r>
            <w:r>
              <w:rPr>
                <w:rFonts w:ascii="Arial" w:eastAsia="Arial" w:hAnsi="Arial" w:cs="Arial"/>
                <w:sz w:val="16"/>
              </w:rPr>
              <w:t xml:space="preserve">ają komunikacji. </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 xml:space="preserve">Uczeń dość swobodnie prowadzi rozmowę na temat zwyczajów w Polsce oraz dokonuje wyboru związanego z świętowania urodzin i odpowiada na zadane </w:t>
            </w:r>
            <w:r>
              <w:rPr>
                <w:rFonts w:ascii="Arial" w:eastAsia="Arial" w:hAnsi="Arial" w:cs="Arial"/>
                <w:sz w:val="16"/>
              </w:rPr>
              <w:lastRenderedPageBreak/>
              <w:t>pytania; nieliczne popełnione błędy językowe na ogół nie zakłócają komunikacji.</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Uczeń z pewną tr</w:t>
            </w:r>
            <w:r>
              <w:rPr>
                <w:rFonts w:ascii="Arial" w:eastAsia="Arial" w:hAnsi="Arial" w:cs="Arial"/>
                <w:sz w:val="16"/>
              </w:rPr>
              <w:t xml:space="preserve">udnością prowadzi rozmowę na temat zwyczajów w Polsce oraz dokonuje wyboru związanego z świętowania urodzin i odpowiada na </w:t>
            </w:r>
            <w:r>
              <w:rPr>
                <w:rFonts w:ascii="Arial" w:eastAsia="Arial" w:hAnsi="Arial" w:cs="Arial"/>
                <w:sz w:val="16"/>
              </w:rPr>
              <w:lastRenderedPageBreak/>
              <w:t>zadane pytania;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Uczeń nieudolnie prowadzi rozmowę na temat zwy</w:t>
            </w:r>
            <w:r>
              <w:rPr>
                <w:rFonts w:ascii="Arial" w:eastAsia="Arial" w:hAnsi="Arial" w:cs="Arial"/>
                <w:sz w:val="16"/>
              </w:rPr>
              <w:t xml:space="preserve">czajów w Polsce oraz dokonuje wyboru związanego z świętowania urodzin i odpowiada na zadane pytania; </w:t>
            </w:r>
            <w:r>
              <w:rPr>
                <w:rFonts w:ascii="Arial" w:eastAsia="Arial" w:hAnsi="Arial" w:cs="Arial"/>
                <w:sz w:val="16"/>
              </w:rPr>
              <w:lastRenderedPageBreak/>
              <w:t>popełnia liczne błędy językowe zakłócające komunikację.</w:t>
            </w:r>
          </w:p>
        </w:tc>
      </w:tr>
      <w:tr w:rsidR="001F21EB">
        <w:tblPrEx>
          <w:tblCellMar>
            <w:top w:w="0" w:type="dxa"/>
            <w:bottom w:w="0" w:type="dxa"/>
          </w:tblCellMar>
        </w:tblPrEx>
        <w:trPr>
          <w:gridAfter w:val="2"/>
          <w:wAfter w:w="3604" w:type="dxa"/>
        </w:trPr>
        <w:tc>
          <w:tcPr>
            <w:tcW w:w="1995" w:type="dxa"/>
            <w:tcBorders>
              <w:top w:val="single" w:sz="8" w:space="0" w:color="000000"/>
              <w:left w:val="single" w:sz="8"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rPr>
                <w:rFonts w:ascii="Calibri" w:eastAsia="Calibri" w:hAnsi="Calibri" w:cs="Calibri"/>
              </w:rPr>
            </w:pPr>
            <w:r>
              <w:rPr>
                <w:rFonts w:ascii="Arial" w:eastAsia="Arial" w:hAnsi="Arial" w:cs="Arial"/>
                <w:sz w:val="16"/>
              </w:rPr>
              <w:lastRenderedPageBreak/>
              <w:t>Reagowanie na wypowiedzi – uzyskiwanie i przekazywanie informacji i wyjaśnień</w:t>
            </w:r>
          </w:p>
          <w:p w:rsidR="001F21EB" w:rsidRDefault="001F21EB">
            <w:pPr>
              <w:suppressAutoHyphens/>
              <w:spacing w:before="60" w:after="60" w:line="240" w:lineRule="auto"/>
              <w:rPr>
                <w:rFonts w:ascii="Arial" w:eastAsia="Arial" w:hAnsi="Arial" w:cs="Arial"/>
                <w:sz w:val="16"/>
              </w:rPr>
            </w:pPr>
          </w:p>
          <w:p w:rsidR="001F21EB" w:rsidRDefault="001F21EB">
            <w:pPr>
              <w:suppressAutoHyphens/>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w:t>
            </w:r>
          </w:p>
        </w:tc>
        <w:tc>
          <w:tcPr>
            <w:tcW w:w="2268"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Uczeń w spos</w:t>
            </w:r>
            <w:r>
              <w:rPr>
                <w:rFonts w:ascii="Arial" w:eastAsia="Arial" w:hAnsi="Arial" w:cs="Arial"/>
                <w:sz w:val="16"/>
              </w:rPr>
              <w:t>ób bardzo płynny wyjaśnia czym są złe maniery, rozmawia na temat osób w swojej rodzinie, swojego przyjaciela, kłótni rodzinnych oraz wspomnień z dzieciństwa, domów opieki oraz świętowania urodzin.</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w sposób płynny wyjaśnia czym są złe maniery, rozmawi</w:t>
            </w:r>
            <w:r>
              <w:rPr>
                <w:rFonts w:ascii="Arial" w:eastAsia="Arial" w:hAnsi="Arial" w:cs="Arial"/>
                <w:sz w:val="16"/>
              </w:rPr>
              <w:t>a na temat osób w swojej rodzinie, swojego przyjaciela, kłótni rodzinnych oraz wspomnień z dzieciństwa, domów opieki oraz świętowania urodzin; ewentualnie popełnione błędy językowe nie zakłócają komunikacji.</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 xml:space="preserve">Uczeń wyjaśnia czym są złe maniery, rozmawia na </w:t>
            </w:r>
            <w:r>
              <w:rPr>
                <w:rFonts w:ascii="Arial" w:eastAsia="Arial" w:hAnsi="Arial" w:cs="Arial"/>
                <w:sz w:val="16"/>
              </w:rPr>
              <w:t>temat osób w swojej rodzinie, swojego przyjaciela, kłótni rodzinnych oraz wspomnień z dzieciństwa, domów opieki oraz świętowania urodzin, popełniając nieliczne błędy językowe, które na ogół nie zakłócają komunikacji.</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w:t>
            </w:r>
            <w:r>
              <w:rPr>
                <w:rFonts w:ascii="Arial" w:eastAsia="Arial" w:hAnsi="Arial" w:cs="Arial"/>
                <w:sz w:val="16"/>
              </w:rPr>
              <w:t>ń wyjaśnia czym są złe maniery, rozmawia na temat osób w swojej rodzinie, swojego przyjaciela, kłótni rodzinnych oraz wspomnień z dzieciństwa, domów opieki oraz świętowania urodzin, popełniając liczne błędy językowe, które częściowo zakłócają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nieudolnie wyjaśnia czym są złe maniery, rozmawia na temat osób w swojej rodzinie, swojego przyjaciela, kłótni rodzinnych oraz wspomnień z dzieciństwa, domów opieki oraz świętowania urodzin, popełniając liczne błędy językowe, które w znacznym stopniu</w:t>
            </w:r>
            <w:r>
              <w:rPr>
                <w:rFonts w:ascii="Arial" w:eastAsia="Arial" w:hAnsi="Arial" w:cs="Arial"/>
                <w:sz w:val="16"/>
              </w:rPr>
              <w:t xml:space="preserve"> zakłócają komunikację.</w:t>
            </w:r>
          </w:p>
        </w:tc>
      </w:tr>
      <w:tr w:rsidR="001F21EB">
        <w:tblPrEx>
          <w:tblCellMar>
            <w:top w:w="0" w:type="dxa"/>
            <w:bottom w:w="0" w:type="dxa"/>
          </w:tblCellMar>
        </w:tblPrEx>
        <w:trPr>
          <w:gridAfter w:val="2"/>
          <w:wAfter w:w="3604" w:type="dxa"/>
        </w:trPr>
        <w:tc>
          <w:tcPr>
            <w:tcW w:w="1995" w:type="dxa"/>
            <w:tcBorders>
              <w:top w:val="single" w:sz="8" w:space="0" w:color="000000"/>
              <w:left w:val="single" w:sz="8"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Tworzenie wypowiedzi pisemnej – notatka, e-mail</w:t>
            </w:r>
          </w:p>
        </w:tc>
        <w:tc>
          <w:tcPr>
            <w:tcW w:w="1701"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w:t>
            </w:r>
          </w:p>
        </w:tc>
        <w:tc>
          <w:tcPr>
            <w:tcW w:w="2268"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Uczeń tworzy spójną i logiczną wypowiedź pisemną w formie notatki dla kolegi przekazując najważniejsze wskazówki z tekstu, pisze krótki tekst opisujący wybranego członka rodziny, pi</w:t>
            </w:r>
            <w:r>
              <w:rPr>
                <w:rFonts w:ascii="Arial" w:eastAsia="Arial" w:hAnsi="Arial" w:cs="Arial"/>
                <w:sz w:val="16"/>
              </w:rPr>
              <w:t>sze opis wybranego obrazka, pisze wiadomość e-mail na temat wyjazdu na stypendium do Londynu i zakwaterowanie na czas pobytu oraz na temat planów wyjazdu na studia, nie popełniając błędów i stosując bogate słownictwo oraz właściwą formę i styl wypowiedzi.</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tworzy spójną i logiczną wypowiedź pisemną w formie notatki dla kolegi przekazując najważniejsze wskazówki z tekstu, pisze krótki tekst opisujący wybranego członka rodziny, pisze opis wybranego obrazka, pisze wiadomość e-mail na temat wyjazdu na styp</w:t>
            </w:r>
            <w:r>
              <w:rPr>
                <w:rFonts w:ascii="Arial" w:eastAsia="Arial" w:hAnsi="Arial" w:cs="Arial"/>
                <w:sz w:val="16"/>
              </w:rPr>
              <w:t>endium do Londynu i zakwaterowanie na czas pobytu oraz na temat planów wyjazdu na studia, nie popełniając większych błędów i stosując urozmaicone słownictwo oraz właściwą formę i styl wypowiedzi.</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tworzy w miarę spójną i logiczną wypowiedź pisemną w f</w:t>
            </w:r>
            <w:r>
              <w:rPr>
                <w:rFonts w:ascii="Arial" w:eastAsia="Arial" w:hAnsi="Arial" w:cs="Arial"/>
                <w:sz w:val="16"/>
              </w:rPr>
              <w:t>ormie notatki dla kolegi przekazując najważniejsze wskazówki z tekstu, pisze krótki tekst opisujący wybranego członka rodziny, pisze opis wybranego obrazka, pisze wiadomość e-mail na temat wyjazdu na stypendium do Londynu i zakwaterowanie na czas pobytu or</w:t>
            </w:r>
            <w:r>
              <w:rPr>
                <w:rFonts w:ascii="Arial" w:eastAsia="Arial" w:hAnsi="Arial" w:cs="Arial"/>
                <w:sz w:val="16"/>
              </w:rPr>
              <w:t xml:space="preserve">az na temat planów wyjazdu na studia, popełniając niewielkie błędy językowe niewpływające na zrozumienie wypowiedzi; </w:t>
            </w:r>
            <w:r>
              <w:rPr>
                <w:rFonts w:ascii="Arial" w:eastAsia="Arial" w:hAnsi="Arial" w:cs="Arial"/>
                <w:sz w:val="16"/>
              </w:rPr>
              <w:lastRenderedPageBreak/>
              <w:t>stosuje w miarę właściwą formę i styl wypowiedzi.</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Uczeń tworzy niezbyt spójn</w:t>
            </w:r>
            <w:r>
              <w:rPr>
                <w:rFonts w:ascii="Arial" w:eastAsia="Arial" w:hAnsi="Arial" w:cs="Arial"/>
                <w:sz w:val="16"/>
              </w:rPr>
              <w:t xml:space="preserve">ą i logiczną wypowiedź pisemną w formie notatki dla kolegi przekazując najważniejsze wskazówki z tekstu, pisze krótki tekst opisujący wybranego członka rodziny, pisze opis wybranego obrazka, pisze wiadomość e-mail na temat wyjazdu na stypendium do Londynu </w:t>
            </w:r>
            <w:r>
              <w:rPr>
                <w:rFonts w:ascii="Arial" w:eastAsia="Arial" w:hAnsi="Arial" w:cs="Arial"/>
                <w:sz w:val="16"/>
              </w:rPr>
              <w:t xml:space="preserve">i zakwaterowanie na czas pobytu oraz na temat planów wyjazdu na studia, popełniając błędy językowe, które częściowo wpływają na zrozumienie wypowiedzi; stosuje </w:t>
            </w:r>
            <w:r>
              <w:rPr>
                <w:rFonts w:ascii="Arial" w:eastAsia="Arial" w:hAnsi="Arial" w:cs="Arial"/>
                <w:sz w:val="16"/>
              </w:rPr>
              <w:lastRenderedPageBreak/>
              <w:t>częściowo właściwą formę i styl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Uczeń tworzy niespójną i nielogiczną wypowiedź pisem</w:t>
            </w:r>
            <w:r>
              <w:rPr>
                <w:rFonts w:ascii="Arial" w:eastAsia="Arial" w:hAnsi="Arial" w:cs="Arial"/>
                <w:sz w:val="16"/>
              </w:rPr>
              <w:t>ną w formie notatki dla kolegi przekazując najważniejsze wskazówki z tekstu, pisze krótki tekst opisujący wybranego członka rodziny, pisze opis wybranego obrazka, pisze wiadomość e-mail na temat wyjazdu na stypendium do Londynu i zakwaterowanie na czas pob</w:t>
            </w:r>
            <w:r>
              <w:rPr>
                <w:rFonts w:ascii="Arial" w:eastAsia="Arial" w:hAnsi="Arial" w:cs="Arial"/>
                <w:sz w:val="16"/>
              </w:rPr>
              <w:t>ytu oraz na temat planów wyjazdu na studia, popełniając błędy językowe, które w znacznym stopniu wpływają na zrozumienie wypowiedzi; nie zachowuje właściwej formy i stylu.</w:t>
            </w:r>
          </w:p>
        </w:tc>
      </w:tr>
      <w:tr w:rsidR="001F21EB">
        <w:tblPrEx>
          <w:tblCellMar>
            <w:top w:w="0" w:type="dxa"/>
            <w:bottom w:w="0" w:type="dxa"/>
          </w:tblCellMar>
        </w:tblPrEx>
        <w:trPr>
          <w:gridAfter w:val="2"/>
          <w:wAfter w:w="3604" w:type="dxa"/>
        </w:trPr>
        <w:tc>
          <w:tcPr>
            <w:tcW w:w="1995" w:type="dxa"/>
            <w:tcBorders>
              <w:top w:val="single" w:sz="8" w:space="0" w:color="000000"/>
              <w:left w:val="single" w:sz="8"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rPr>
                <w:rFonts w:ascii="Calibri" w:eastAsia="Calibri" w:hAnsi="Calibri" w:cs="Calibri"/>
              </w:rPr>
            </w:pPr>
            <w:r>
              <w:rPr>
                <w:rFonts w:ascii="Arial" w:eastAsia="Arial" w:hAnsi="Arial" w:cs="Arial"/>
                <w:sz w:val="16"/>
              </w:rPr>
              <w:lastRenderedPageBreak/>
              <w:t>Przetwarzanie tekstu –mediacja</w:t>
            </w:r>
          </w:p>
          <w:p w:rsidR="001F21EB" w:rsidRDefault="001F21EB">
            <w:pPr>
              <w:suppressAutoHyphens/>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1F21EB">
            <w:pPr>
              <w:suppressAutoHyphens/>
              <w:spacing w:before="60" w:after="60" w:line="240" w:lineRule="auto"/>
              <w:rPr>
                <w:rFonts w:ascii="Calibri" w:eastAsia="Calibri" w:hAnsi="Calibri" w:cs="Calibri"/>
              </w:rPr>
            </w:pPr>
          </w:p>
        </w:tc>
        <w:tc>
          <w:tcPr>
            <w:tcW w:w="2268"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 xml:space="preserve">Uczeń przekazuje informacje zawarte w materiałach </w:t>
            </w:r>
            <w:r>
              <w:rPr>
                <w:rFonts w:ascii="Arial" w:eastAsia="Arial" w:hAnsi="Arial" w:cs="Arial"/>
                <w:sz w:val="16"/>
              </w:rPr>
              <w:t xml:space="preserve">wizualnych, przekształca podane zdania, zachowując ich znaczenie, pisze notatkę w języku polskim, przekazując informacje z nagrania, tłumaczy fragmenty zdań, nie popełniając błędów. </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przekazuje informacje zawarte w materiałach wizualnych, przekształc</w:t>
            </w:r>
            <w:r>
              <w:rPr>
                <w:rFonts w:ascii="Arial" w:eastAsia="Arial" w:hAnsi="Arial" w:cs="Arial"/>
                <w:sz w:val="16"/>
              </w:rPr>
              <w:t xml:space="preserve">a podane zdania, zachowując ich znaczenie, pisze notatkę w języku polskim, przekazując informacje z nagrania, tłumaczy fragmenty zdań, nie popełniając większych błędów. </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w:t>
            </w:r>
            <w:r>
              <w:rPr>
                <w:rFonts w:ascii="Arial" w:eastAsia="Arial" w:hAnsi="Arial" w:cs="Arial"/>
                <w:sz w:val="16"/>
              </w:rPr>
              <w:t>ń przekazuje informacje zawarte w materiałach wizualnych, przekształca podane zdania, zachowując ich znaczenie, pisze notatkę w języku polskim, przekazując informacje z nagrania, tłumaczy fragmenty zdań, popełniając niewielkie błędy.</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przekazuje infor</w:t>
            </w:r>
            <w:r>
              <w:rPr>
                <w:rFonts w:ascii="Arial" w:eastAsia="Arial" w:hAnsi="Arial" w:cs="Arial"/>
                <w:sz w:val="16"/>
              </w:rPr>
              <w:t>macje zawarte w materiałach wizualnych, przekształca podane zdania, zachowując ich znaczenie, pisze notatkę w języku polskim, przekazując informacje z nagrania, tłumaczy fragmenty zdań, popełniając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przekazuje informacje zawarte w materi</w:t>
            </w:r>
            <w:r>
              <w:rPr>
                <w:rFonts w:ascii="Arial" w:eastAsia="Arial" w:hAnsi="Arial" w:cs="Arial"/>
                <w:sz w:val="16"/>
              </w:rPr>
              <w:t>ałach wizualnych, przekształca podane zdania, zachowując ich znaczenie, pisze notatkę w języku polskim, przekazując informacje z nagrania, tłumaczy fragmenty zdań, popełniając bardzo liczne błędy.</w:t>
            </w:r>
          </w:p>
        </w:tc>
      </w:tr>
      <w:tr w:rsidR="001F21EB">
        <w:tblPrEx>
          <w:tblCellMar>
            <w:top w:w="0" w:type="dxa"/>
            <w:bottom w:w="0" w:type="dxa"/>
          </w:tblCellMar>
        </w:tblPrEx>
        <w:trPr>
          <w:trHeight w:val="1"/>
        </w:trPr>
        <w:tc>
          <w:tcPr>
            <w:tcW w:w="18924" w:type="dxa"/>
            <w:gridSpan w:val="9"/>
            <w:tcBorders>
              <w:top w:val="single" w:sz="24" w:space="0" w:color="FFFFFF"/>
              <w:left w:val="single" w:sz="6" w:space="0" w:color="FFFFFF"/>
              <w:bottom w:val="single" w:sz="24" w:space="0" w:color="FFFFFF"/>
              <w:right w:val="single" w:sz="0" w:space="0" w:color="000000"/>
            </w:tcBorders>
            <w:shd w:val="clear" w:color="auto" w:fill="7F7F7F"/>
            <w:tcMar>
              <w:left w:w="0" w:type="dxa"/>
              <w:right w:w="0" w:type="dxa"/>
            </w:tcMar>
          </w:tcPr>
          <w:p w:rsidR="001F21EB" w:rsidRDefault="00440B7C">
            <w:pPr>
              <w:suppressAutoHyphens/>
              <w:spacing w:before="60" w:after="60" w:line="240" w:lineRule="auto"/>
              <w:jc w:val="center"/>
            </w:pPr>
            <w:r>
              <w:rPr>
                <w:rFonts w:ascii="Arial" w:eastAsia="Arial" w:hAnsi="Arial" w:cs="Arial"/>
                <w:b/>
                <w:color w:val="FFFFFF"/>
                <w:sz w:val="18"/>
              </w:rPr>
              <w:t>UNIT 7</w:t>
            </w:r>
          </w:p>
        </w:tc>
      </w:tr>
      <w:tr w:rsidR="001F21EB">
        <w:tblPrEx>
          <w:tblCellMar>
            <w:top w:w="0" w:type="dxa"/>
            <w:bottom w:w="0" w:type="dxa"/>
          </w:tblCellMar>
        </w:tblPrEx>
        <w:trPr>
          <w:gridAfter w:val="1"/>
          <w:wAfter w:w="1894" w:type="dxa"/>
        </w:trPr>
        <w:tc>
          <w:tcPr>
            <w:tcW w:w="1995" w:type="dxa"/>
            <w:vMerge w:val="restart"/>
            <w:tcBorders>
              <w:top w:val="single" w:sz="24" w:space="0" w:color="FFFFFF"/>
              <w:left w:val="single" w:sz="6" w:space="0" w:color="FFFFFF"/>
              <w:bottom w:val="single" w:sz="6" w:space="0" w:color="000000"/>
              <w:right w:val="single" w:sz="0" w:space="0" w:color="000000"/>
            </w:tcBorders>
            <w:shd w:val="clear" w:color="auto" w:fill="000000"/>
            <w:tcMar>
              <w:left w:w="0" w:type="dxa"/>
              <w:right w:w="0" w:type="dxa"/>
            </w:tcMar>
            <w:vAlign w:val="center"/>
          </w:tcPr>
          <w:p w:rsidR="001F21EB" w:rsidRDefault="00440B7C">
            <w:pPr>
              <w:suppressAutoHyphens/>
              <w:spacing w:before="60" w:after="60" w:line="240" w:lineRule="auto"/>
              <w:jc w:val="center"/>
            </w:pPr>
            <w:r>
              <w:rPr>
                <w:rFonts w:ascii="Arial" w:eastAsia="Arial" w:hAnsi="Arial" w:cs="Arial"/>
                <w:b/>
                <w:color w:val="FFFFFF"/>
                <w:sz w:val="18"/>
              </w:rPr>
              <w:t>CEL KSZTAŁCENIA WG PODSTAWY PROGRAMOWEJ</w:t>
            </w:r>
          </w:p>
        </w:tc>
        <w:tc>
          <w:tcPr>
            <w:tcW w:w="1701" w:type="dxa"/>
            <w:vMerge w:val="restart"/>
            <w:tcBorders>
              <w:top w:val="single" w:sz="24" w:space="0" w:color="FFFFFF"/>
              <w:left w:val="single" w:sz="6" w:space="0" w:color="FFFFFF"/>
              <w:bottom w:val="single" w:sz="0" w:space="0" w:color="000000"/>
              <w:right w:val="single" w:sz="4" w:space="0" w:color="000000"/>
            </w:tcBorders>
            <w:shd w:val="clear" w:color="auto" w:fill="000000"/>
            <w:tcMar>
              <w:left w:w="0" w:type="dxa"/>
              <w:right w:w="0" w:type="dxa"/>
            </w:tcMar>
          </w:tcPr>
          <w:p w:rsidR="001F21EB" w:rsidRDefault="00440B7C">
            <w:pPr>
              <w:suppressAutoHyphens/>
              <w:spacing w:before="120" w:after="120" w:line="240" w:lineRule="auto"/>
              <w:jc w:val="center"/>
            </w:pPr>
            <w:r>
              <w:rPr>
                <w:rFonts w:ascii="Arial" w:eastAsia="Arial" w:hAnsi="Arial" w:cs="Arial"/>
                <w:b/>
                <w:sz w:val="18"/>
              </w:rPr>
              <w:t>TRE</w:t>
            </w:r>
            <w:r>
              <w:rPr>
                <w:rFonts w:ascii="Arial" w:eastAsia="Arial" w:hAnsi="Arial" w:cs="Arial"/>
                <w:b/>
                <w:sz w:val="18"/>
              </w:rPr>
              <w:t>ŚCI USUNIĘTE Z PODSTAWY PROGRAMOWEJ W 2024 R.</w:t>
            </w:r>
          </w:p>
        </w:tc>
        <w:tc>
          <w:tcPr>
            <w:tcW w:w="13334" w:type="dxa"/>
            <w:gridSpan w:val="6"/>
            <w:tcBorders>
              <w:top w:val="single" w:sz="4" w:space="0" w:color="000000"/>
              <w:left w:val="single" w:sz="4" w:space="0" w:color="000000"/>
              <w:bottom w:val="single" w:sz="4" w:space="0" w:color="000000"/>
              <w:right w:val="single" w:sz="4" w:space="0" w:color="000000"/>
            </w:tcBorders>
            <w:shd w:val="clear" w:color="auto" w:fill="BFBFBF"/>
            <w:tcMar>
              <w:left w:w="0" w:type="dxa"/>
              <w:right w:w="0" w:type="dxa"/>
            </w:tcMar>
          </w:tcPr>
          <w:p w:rsidR="001F21EB" w:rsidRDefault="00440B7C">
            <w:pPr>
              <w:suppressAutoHyphens/>
              <w:spacing w:before="120" w:after="60" w:line="240" w:lineRule="auto"/>
              <w:jc w:val="center"/>
            </w:pPr>
            <w:r>
              <w:rPr>
                <w:rFonts w:ascii="Arial" w:eastAsia="Arial" w:hAnsi="Arial" w:cs="Arial"/>
                <w:b/>
                <w:sz w:val="18"/>
              </w:rPr>
              <w:t>OCENA</w:t>
            </w:r>
          </w:p>
        </w:tc>
      </w:tr>
      <w:tr w:rsidR="001F21EB">
        <w:tblPrEx>
          <w:tblCellMar>
            <w:top w:w="0" w:type="dxa"/>
            <w:bottom w:w="0" w:type="dxa"/>
          </w:tblCellMar>
        </w:tblPrEx>
        <w:trPr>
          <w:gridAfter w:val="2"/>
          <w:wAfter w:w="3604" w:type="dxa"/>
        </w:trPr>
        <w:tc>
          <w:tcPr>
            <w:tcW w:w="1995" w:type="dxa"/>
            <w:vMerge/>
            <w:tcBorders>
              <w:top w:val="single" w:sz="24" w:space="0" w:color="FFFFFF"/>
              <w:left w:val="single" w:sz="6" w:space="0" w:color="FFFFFF"/>
              <w:bottom w:val="single" w:sz="6" w:space="0" w:color="000000"/>
              <w:right w:val="single" w:sz="0" w:space="0" w:color="000000"/>
            </w:tcBorders>
            <w:shd w:val="clear" w:color="auto" w:fill="000000"/>
            <w:tcMar>
              <w:left w:w="0" w:type="dxa"/>
              <w:right w:w="0" w:type="dxa"/>
            </w:tcMar>
            <w:vAlign w:val="center"/>
          </w:tcPr>
          <w:p w:rsidR="001F21EB" w:rsidRDefault="001F21EB">
            <w:pPr>
              <w:spacing w:after="200" w:line="240" w:lineRule="auto"/>
              <w:rPr>
                <w:rFonts w:ascii="Calibri" w:eastAsia="Calibri" w:hAnsi="Calibri" w:cs="Calibri"/>
              </w:rPr>
            </w:pPr>
          </w:p>
        </w:tc>
        <w:tc>
          <w:tcPr>
            <w:tcW w:w="1701" w:type="dxa"/>
            <w:vMerge/>
            <w:tcBorders>
              <w:top w:val="single" w:sz="0" w:space="0" w:color="000000"/>
              <w:left w:val="single" w:sz="6" w:space="0" w:color="FFFFFF"/>
              <w:bottom w:val="single" w:sz="24" w:space="0" w:color="FFFFFF"/>
              <w:right w:val="single" w:sz="4" w:space="0" w:color="000000"/>
            </w:tcBorders>
            <w:shd w:val="clear" w:color="auto" w:fill="000000"/>
            <w:tcMar>
              <w:left w:w="0" w:type="dxa"/>
              <w:right w:w="0" w:type="dxa"/>
            </w:tcMar>
          </w:tcPr>
          <w:p w:rsidR="001F21EB" w:rsidRDefault="001F21EB">
            <w:pPr>
              <w:spacing w:after="200" w:line="240" w:lineRule="auto"/>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auto" w:fill="BFBFBF"/>
            <w:tcMar>
              <w:left w:w="0" w:type="dxa"/>
              <w:right w:w="0" w:type="dxa"/>
            </w:tcMar>
          </w:tcPr>
          <w:p w:rsidR="001F21EB" w:rsidRDefault="00440B7C">
            <w:pPr>
              <w:suppressAutoHyphens/>
              <w:spacing w:before="120" w:after="60" w:line="240" w:lineRule="auto"/>
              <w:jc w:val="center"/>
            </w:pPr>
            <w:r>
              <w:rPr>
                <w:rFonts w:ascii="Arial" w:eastAsia="Arial" w:hAnsi="Arial" w:cs="Arial"/>
                <w:b/>
                <w:sz w:val="18"/>
              </w:rPr>
              <w:t>CELUJĄCA</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Mar>
              <w:left w:w="0" w:type="dxa"/>
              <w:right w:w="0" w:type="dxa"/>
            </w:tcMar>
            <w:vAlign w:val="center"/>
          </w:tcPr>
          <w:p w:rsidR="001F21EB" w:rsidRDefault="00440B7C">
            <w:pPr>
              <w:suppressAutoHyphens/>
              <w:spacing w:before="60" w:after="60" w:line="240" w:lineRule="auto"/>
              <w:jc w:val="center"/>
            </w:pPr>
            <w:r>
              <w:rPr>
                <w:rFonts w:ascii="Arial" w:eastAsia="Arial" w:hAnsi="Arial" w:cs="Arial"/>
                <w:b/>
                <w:sz w:val="18"/>
              </w:rPr>
              <w:t>BARDZO DOBRA</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Mar>
              <w:left w:w="0" w:type="dxa"/>
              <w:right w:w="0" w:type="dxa"/>
            </w:tcMar>
            <w:vAlign w:val="center"/>
          </w:tcPr>
          <w:p w:rsidR="001F21EB" w:rsidRDefault="00440B7C">
            <w:pPr>
              <w:suppressAutoHyphens/>
              <w:spacing w:before="60" w:after="60" w:line="240" w:lineRule="auto"/>
              <w:jc w:val="center"/>
            </w:pPr>
            <w:r>
              <w:rPr>
                <w:rFonts w:ascii="Arial" w:eastAsia="Arial" w:hAnsi="Arial" w:cs="Arial"/>
                <w:b/>
                <w:sz w:val="18"/>
              </w:rPr>
              <w:t>DOBRA</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Mar>
              <w:left w:w="0" w:type="dxa"/>
              <w:right w:w="0" w:type="dxa"/>
            </w:tcMar>
            <w:vAlign w:val="center"/>
          </w:tcPr>
          <w:p w:rsidR="001F21EB" w:rsidRDefault="00440B7C">
            <w:pPr>
              <w:suppressAutoHyphens/>
              <w:spacing w:before="60" w:after="60" w:line="240" w:lineRule="auto"/>
              <w:jc w:val="center"/>
            </w:pPr>
            <w:r>
              <w:rPr>
                <w:rFonts w:ascii="Arial" w:eastAsia="Arial" w:hAnsi="Arial" w:cs="Arial"/>
                <w:b/>
                <w:sz w:val="18"/>
              </w:rPr>
              <w:t>DOSTATECZNA</w:t>
            </w:r>
          </w:p>
        </w:tc>
        <w:tc>
          <w:tcPr>
            <w:tcW w:w="2552" w:type="dxa"/>
            <w:tcBorders>
              <w:top w:val="single" w:sz="4" w:space="0" w:color="000000"/>
              <w:left w:val="single" w:sz="4" w:space="0" w:color="000000"/>
              <w:bottom w:val="single" w:sz="4" w:space="0" w:color="000000"/>
              <w:right w:val="single" w:sz="4" w:space="0" w:color="000000"/>
            </w:tcBorders>
            <w:shd w:val="clear" w:color="auto" w:fill="BFBFBF"/>
            <w:tcMar>
              <w:left w:w="0" w:type="dxa"/>
              <w:right w:w="0" w:type="dxa"/>
            </w:tcMar>
            <w:vAlign w:val="center"/>
          </w:tcPr>
          <w:p w:rsidR="001F21EB" w:rsidRDefault="00440B7C">
            <w:pPr>
              <w:suppressAutoHyphens/>
              <w:spacing w:before="60" w:after="60" w:line="240" w:lineRule="auto"/>
              <w:jc w:val="center"/>
            </w:pPr>
            <w:r>
              <w:rPr>
                <w:rFonts w:ascii="Arial" w:eastAsia="Arial" w:hAnsi="Arial" w:cs="Arial"/>
                <w:b/>
                <w:sz w:val="18"/>
              </w:rPr>
              <w:t>DOPUSZCZAJĄCA</w:t>
            </w:r>
          </w:p>
        </w:tc>
      </w:tr>
      <w:tr w:rsidR="001F21EB">
        <w:tblPrEx>
          <w:tblCellMar>
            <w:top w:w="0" w:type="dxa"/>
            <w:bottom w:w="0" w:type="dxa"/>
          </w:tblCellMar>
        </w:tblPrEx>
        <w:trPr>
          <w:gridAfter w:val="2"/>
          <w:wAfter w:w="3604" w:type="dxa"/>
        </w:trPr>
        <w:tc>
          <w:tcPr>
            <w:tcW w:w="1995" w:type="dxa"/>
            <w:tcBorders>
              <w:top w:val="single" w:sz="8" w:space="0" w:color="000000"/>
              <w:left w:val="single" w:sz="8"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rPr>
                <w:rFonts w:ascii="Arial" w:eastAsia="Arial" w:hAnsi="Arial" w:cs="Arial"/>
                <w:sz w:val="16"/>
              </w:rPr>
            </w:pPr>
            <w:r>
              <w:rPr>
                <w:rFonts w:ascii="Arial" w:eastAsia="Arial" w:hAnsi="Arial" w:cs="Arial"/>
                <w:sz w:val="16"/>
              </w:rPr>
              <w:t xml:space="preserve">Znajomość środków językowych </w:t>
            </w:r>
            <w:r>
              <w:rPr>
                <w:rFonts w:ascii="Arial" w:eastAsia="Arial" w:hAnsi="Arial" w:cs="Arial"/>
                <w:sz w:val="16"/>
              </w:rPr>
              <w:br/>
              <w:t>Gramatyka i słownictwo</w:t>
            </w:r>
          </w:p>
          <w:p w:rsidR="001F21EB" w:rsidRDefault="001F21EB">
            <w:pPr>
              <w:suppressAutoHyphens/>
              <w:spacing w:after="0" w:line="240" w:lineRule="auto"/>
            </w:pPr>
          </w:p>
        </w:tc>
        <w:tc>
          <w:tcPr>
            <w:tcW w:w="1701"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w:t>
            </w:r>
          </w:p>
        </w:tc>
        <w:tc>
          <w:tcPr>
            <w:tcW w:w="2268" w:type="dxa"/>
            <w:tcBorders>
              <w:top w:val="single" w:sz="4"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Ucze</w:t>
            </w:r>
            <w:r>
              <w:rPr>
                <w:rFonts w:ascii="Arial" w:eastAsia="Arial" w:hAnsi="Arial" w:cs="Arial"/>
                <w:sz w:val="16"/>
              </w:rPr>
              <w:t>ń bezbłędnie stosuje poznane słownictwo z Unitu 7 (w tym m.in. słownictwo związane z eksploracją przestrzeni kosmicznej, zagrożeniami i szansami wynikającymi ze stosowania technologii, nazwy planet, klęsk naukowców i odkryć naukowych, nazwy wynalazków i wy</w:t>
            </w:r>
            <w:r>
              <w:rPr>
                <w:rFonts w:ascii="Arial" w:eastAsia="Arial" w:hAnsi="Arial" w:cs="Arial"/>
                <w:sz w:val="16"/>
              </w:rPr>
              <w:t>nalazców, nazwy urządzeń elektronicznych, przysłówki określające emocje, zwroty związane z pytaniem o wskazówki i udzielaniem wskazówek, kolokacje czasownik-</w:t>
            </w:r>
            <w:r>
              <w:rPr>
                <w:rFonts w:ascii="Arial" w:eastAsia="Arial" w:hAnsi="Arial" w:cs="Arial"/>
                <w:sz w:val="16"/>
              </w:rPr>
              <w:lastRenderedPageBreak/>
              <w:t>rzeczownik); bezbłędnie stosuje drugi okres warunkowy tryb rozkazujący w formie twierdzącej i przec</w:t>
            </w:r>
            <w:r>
              <w:rPr>
                <w:rFonts w:ascii="Arial" w:eastAsia="Arial" w:hAnsi="Arial" w:cs="Arial"/>
                <w:sz w:val="16"/>
              </w:rPr>
              <w:t xml:space="preserve">zącej oraz stronę bierną w czasach </w:t>
            </w:r>
            <w:proofErr w:type="spellStart"/>
            <w:r>
              <w:rPr>
                <w:rFonts w:ascii="Arial" w:eastAsia="Arial" w:hAnsi="Arial" w:cs="Arial"/>
                <w:i/>
                <w:sz w:val="16"/>
              </w:rPr>
              <w:t>present</w:t>
            </w:r>
            <w:proofErr w:type="spellEnd"/>
            <w:r>
              <w:rPr>
                <w:rFonts w:ascii="Arial" w:eastAsia="Arial" w:hAnsi="Arial" w:cs="Arial"/>
                <w:i/>
                <w:sz w:val="16"/>
              </w:rPr>
              <w:t xml:space="preserve"> </w:t>
            </w:r>
            <w:proofErr w:type="spellStart"/>
            <w:r>
              <w:rPr>
                <w:rFonts w:ascii="Arial" w:eastAsia="Arial" w:hAnsi="Arial" w:cs="Arial"/>
                <w:i/>
                <w:sz w:val="16"/>
              </w:rPr>
              <w:t>simple</w:t>
            </w:r>
            <w:proofErr w:type="spellEnd"/>
            <w:r>
              <w:rPr>
                <w:rFonts w:ascii="Arial" w:eastAsia="Arial" w:hAnsi="Arial" w:cs="Arial"/>
                <w:i/>
                <w:sz w:val="16"/>
              </w:rPr>
              <w:t xml:space="preserve"> </w:t>
            </w:r>
            <w:r>
              <w:rPr>
                <w:rFonts w:ascii="Arial" w:eastAsia="Arial" w:hAnsi="Arial" w:cs="Arial"/>
                <w:sz w:val="16"/>
              </w:rPr>
              <w:t xml:space="preserve">oraz </w:t>
            </w:r>
            <w:r>
              <w:rPr>
                <w:rFonts w:ascii="Arial" w:eastAsia="Arial" w:hAnsi="Arial" w:cs="Arial"/>
                <w:i/>
                <w:sz w:val="16"/>
              </w:rPr>
              <w:t xml:space="preserve">past </w:t>
            </w:r>
            <w:proofErr w:type="spellStart"/>
            <w:r>
              <w:rPr>
                <w:rFonts w:ascii="Arial" w:eastAsia="Arial" w:hAnsi="Arial" w:cs="Arial"/>
                <w:i/>
                <w:sz w:val="16"/>
              </w:rPr>
              <w:t>simple</w:t>
            </w:r>
            <w:proofErr w:type="spellEnd"/>
            <w:r>
              <w:rPr>
                <w:rFonts w:ascii="Arial" w:eastAsia="Arial" w:hAnsi="Arial" w:cs="Arial"/>
                <w:i/>
                <w:sz w:val="16"/>
              </w:rPr>
              <w:t>.</w:t>
            </w:r>
          </w:p>
        </w:tc>
        <w:tc>
          <w:tcPr>
            <w:tcW w:w="2268" w:type="dxa"/>
            <w:tcBorders>
              <w:top w:val="single" w:sz="4"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Uczeń poprawnie lub niemal poprawnie stosuje poznane słownictwo z Unitu 7 (w tym m.in. słownictwo związane z eksploracją przestrzeni kosmicznej, zagrożeniami i szansami wynikającymi ze sto</w:t>
            </w:r>
            <w:r>
              <w:rPr>
                <w:rFonts w:ascii="Arial" w:eastAsia="Arial" w:hAnsi="Arial" w:cs="Arial"/>
                <w:sz w:val="16"/>
              </w:rPr>
              <w:t xml:space="preserve">sowania technologii, nazwy planet, klęsk naukowców i odkryć naukowych, nazwy wynalazków i wynalazców, nazwy urządzeń elektronicznych, przysłówki określające emocje, zwroty związane z </w:t>
            </w:r>
            <w:r>
              <w:rPr>
                <w:rFonts w:ascii="Arial" w:eastAsia="Arial" w:hAnsi="Arial" w:cs="Arial"/>
                <w:sz w:val="16"/>
              </w:rPr>
              <w:lastRenderedPageBreak/>
              <w:t>pytaniem o wskazówki i udzielaniem wskazówek, kolokacje czasownik-rzeczow</w:t>
            </w:r>
            <w:r>
              <w:rPr>
                <w:rFonts w:ascii="Arial" w:eastAsia="Arial" w:hAnsi="Arial" w:cs="Arial"/>
                <w:sz w:val="16"/>
              </w:rPr>
              <w:t xml:space="preserve">nik); poprawnie lub niemal poprawnie stosuje drugi okres warunkowy tryb rozkazujący w formie twierdzącej i przeczącej oraz stronę bierną w czasach </w:t>
            </w:r>
            <w:proofErr w:type="spellStart"/>
            <w:r>
              <w:rPr>
                <w:rFonts w:ascii="Arial" w:eastAsia="Arial" w:hAnsi="Arial" w:cs="Arial"/>
                <w:i/>
                <w:sz w:val="16"/>
              </w:rPr>
              <w:t>present</w:t>
            </w:r>
            <w:proofErr w:type="spellEnd"/>
            <w:r>
              <w:rPr>
                <w:rFonts w:ascii="Arial" w:eastAsia="Arial" w:hAnsi="Arial" w:cs="Arial"/>
                <w:i/>
                <w:sz w:val="16"/>
              </w:rPr>
              <w:t xml:space="preserve"> </w:t>
            </w:r>
            <w:proofErr w:type="spellStart"/>
            <w:r>
              <w:rPr>
                <w:rFonts w:ascii="Arial" w:eastAsia="Arial" w:hAnsi="Arial" w:cs="Arial"/>
                <w:i/>
                <w:sz w:val="16"/>
              </w:rPr>
              <w:t>simple</w:t>
            </w:r>
            <w:proofErr w:type="spellEnd"/>
            <w:r>
              <w:rPr>
                <w:rFonts w:ascii="Arial" w:eastAsia="Arial" w:hAnsi="Arial" w:cs="Arial"/>
                <w:i/>
                <w:sz w:val="16"/>
              </w:rPr>
              <w:t xml:space="preserve"> </w:t>
            </w:r>
            <w:r>
              <w:rPr>
                <w:rFonts w:ascii="Arial" w:eastAsia="Arial" w:hAnsi="Arial" w:cs="Arial"/>
                <w:sz w:val="16"/>
              </w:rPr>
              <w:t xml:space="preserve">oraz </w:t>
            </w:r>
            <w:r>
              <w:rPr>
                <w:rFonts w:ascii="Arial" w:eastAsia="Arial" w:hAnsi="Arial" w:cs="Arial"/>
                <w:i/>
                <w:sz w:val="16"/>
              </w:rPr>
              <w:t xml:space="preserve">past </w:t>
            </w:r>
            <w:proofErr w:type="spellStart"/>
            <w:r>
              <w:rPr>
                <w:rFonts w:ascii="Arial" w:eastAsia="Arial" w:hAnsi="Arial" w:cs="Arial"/>
                <w:i/>
                <w:sz w:val="16"/>
              </w:rPr>
              <w:t>simple</w:t>
            </w:r>
            <w:proofErr w:type="spellEnd"/>
            <w:r>
              <w:rPr>
                <w:rFonts w:ascii="Arial" w:eastAsia="Arial" w:hAnsi="Arial" w:cs="Arial"/>
                <w:i/>
                <w:sz w:val="16"/>
              </w:rPr>
              <w:t>.</w:t>
            </w:r>
          </w:p>
        </w:tc>
        <w:tc>
          <w:tcPr>
            <w:tcW w:w="2268" w:type="dxa"/>
            <w:tcBorders>
              <w:top w:val="single" w:sz="4"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 xml:space="preserve">Uczeń, popełniając nieliczne błędy, stosuje poznane słownictwo z Unitu 7 (w </w:t>
            </w:r>
            <w:r>
              <w:rPr>
                <w:rFonts w:ascii="Arial" w:eastAsia="Arial" w:hAnsi="Arial" w:cs="Arial"/>
                <w:sz w:val="16"/>
              </w:rPr>
              <w:t xml:space="preserve">tym m.in. słownictwo związane z eksploracją przestrzeni kosmicznej, zagrożeniami i szansami wynikającymi ze stosowania technologii, nazwy planet, klęsk naukowców i odkryć naukowych, nazwy wynalazków i wynalazców, nazwy urządzeń elektronicznych, przysłówki </w:t>
            </w:r>
            <w:r>
              <w:rPr>
                <w:rFonts w:ascii="Arial" w:eastAsia="Arial" w:hAnsi="Arial" w:cs="Arial"/>
                <w:sz w:val="16"/>
              </w:rPr>
              <w:t xml:space="preserve">określające emocje, zwroty związane z pytaniem o </w:t>
            </w:r>
            <w:r>
              <w:rPr>
                <w:rFonts w:ascii="Arial" w:eastAsia="Arial" w:hAnsi="Arial" w:cs="Arial"/>
                <w:sz w:val="16"/>
              </w:rPr>
              <w:lastRenderedPageBreak/>
              <w:t xml:space="preserve">wskazówki i udzielaniem wskazówek, kolokacje czasownik-rzeczownik); na ogół poprawnie stosuje drugi okres warunkowy tryb rozkazujący w formie twierdzącej i przeczącej oraz stronę bierną w czasach </w:t>
            </w:r>
            <w:proofErr w:type="spellStart"/>
            <w:r>
              <w:rPr>
                <w:rFonts w:ascii="Arial" w:eastAsia="Arial" w:hAnsi="Arial" w:cs="Arial"/>
                <w:i/>
                <w:sz w:val="16"/>
              </w:rPr>
              <w:t>present</w:t>
            </w:r>
            <w:proofErr w:type="spellEnd"/>
            <w:r>
              <w:rPr>
                <w:rFonts w:ascii="Arial" w:eastAsia="Arial" w:hAnsi="Arial" w:cs="Arial"/>
                <w:i/>
                <w:sz w:val="16"/>
              </w:rPr>
              <w:t xml:space="preserve"> </w:t>
            </w:r>
            <w:proofErr w:type="spellStart"/>
            <w:r>
              <w:rPr>
                <w:rFonts w:ascii="Arial" w:eastAsia="Arial" w:hAnsi="Arial" w:cs="Arial"/>
                <w:i/>
                <w:sz w:val="16"/>
              </w:rPr>
              <w:t>sim</w:t>
            </w:r>
            <w:r>
              <w:rPr>
                <w:rFonts w:ascii="Arial" w:eastAsia="Arial" w:hAnsi="Arial" w:cs="Arial"/>
                <w:i/>
                <w:sz w:val="16"/>
              </w:rPr>
              <w:t>ple</w:t>
            </w:r>
            <w:proofErr w:type="spellEnd"/>
            <w:r>
              <w:rPr>
                <w:rFonts w:ascii="Arial" w:eastAsia="Arial" w:hAnsi="Arial" w:cs="Arial"/>
                <w:i/>
                <w:sz w:val="16"/>
              </w:rPr>
              <w:t xml:space="preserve"> </w:t>
            </w:r>
            <w:r>
              <w:rPr>
                <w:rFonts w:ascii="Arial" w:eastAsia="Arial" w:hAnsi="Arial" w:cs="Arial"/>
                <w:sz w:val="16"/>
              </w:rPr>
              <w:t xml:space="preserve">oraz </w:t>
            </w:r>
            <w:r>
              <w:rPr>
                <w:rFonts w:ascii="Arial" w:eastAsia="Arial" w:hAnsi="Arial" w:cs="Arial"/>
                <w:i/>
                <w:sz w:val="16"/>
              </w:rPr>
              <w:t xml:space="preserve">past </w:t>
            </w:r>
            <w:proofErr w:type="spellStart"/>
            <w:r>
              <w:rPr>
                <w:rFonts w:ascii="Arial" w:eastAsia="Arial" w:hAnsi="Arial" w:cs="Arial"/>
                <w:i/>
                <w:sz w:val="16"/>
              </w:rPr>
              <w:t>simple</w:t>
            </w:r>
            <w:proofErr w:type="spellEnd"/>
            <w:r>
              <w:rPr>
                <w:rFonts w:ascii="Arial" w:eastAsia="Arial" w:hAnsi="Arial" w:cs="Arial"/>
                <w:i/>
                <w:sz w:val="16"/>
              </w:rPr>
              <w:t xml:space="preserve">, </w:t>
            </w:r>
            <w:r>
              <w:rPr>
                <w:rFonts w:ascii="Arial" w:eastAsia="Arial" w:hAnsi="Arial" w:cs="Arial"/>
                <w:sz w:val="16"/>
              </w:rPr>
              <w:t>popełniając nieliczne błędy.</w:t>
            </w:r>
          </w:p>
        </w:tc>
        <w:tc>
          <w:tcPr>
            <w:tcW w:w="2268" w:type="dxa"/>
            <w:tcBorders>
              <w:top w:val="single" w:sz="4"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 xml:space="preserve">Uczeń, popełniając liczne błędy, stosuje poznane słownictwo z Unitu 7 (w tym m.in. słownictwo związane z eksploracją przestrzeni kosmicznej, zagrożeniami i szansami wynikającymi ze stosowania technologii, </w:t>
            </w:r>
            <w:r>
              <w:rPr>
                <w:rFonts w:ascii="Arial" w:eastAsia="Arial" w:hAnsi="Arial" w:cs="Arial"/>
                <w:sz w:val="16"/>
              </w:rPr>
              <w:t xml:space="preserve">nazwy planet, klęsk naukowców i odkryć naukowych, nazwy wynalazków i wynalazców, nazwy urządzeń elektronicznych, przysłówki określające emocje, zwroty związane z pytaniem o </w:t>
            </w:r>
            <w:r>
              <w:rPr>
                <w:rFonts w:ascii="Arial" w:eastAsia="Arial" w:hAnsi="Arial" w:cs="Arial"/>
                <w:sz w:val="16"/>
              </w:rPr>
              <w:lastRenderedPageBreak/>
              <w:t>wskazówki i udzielaniem wskazówek, kolokacje czasownik-rzeczownik); nie zawsze popr</w:t>
            </w:r>
            <w:r>
              <w:rPr>
                <w:rFonts w:ascii="Arial" w:eastAsia="Arial" w:hAnsi="Arial" w:cs="Arial"/>
                <w:sz w:val="16"/>
              </w:rPr>
              <w:t xml:space="preserve">awnie stosuje drugi okres warunkowy tryb rozkazujący w formie twierdzącej i przeczącej oraz stronę bierną w czasach </w:t>
            </w:r>
            <w:proofErr w:type="spellStart"/>
            <w:r>
              <w:rPr>
                <w:rFonts w:ascii="Arial" w:eastAsia="Arial" w:hAnsi="Arial" w:cs="Arial"/>
                <w:i/>
                <w:sz w:val="16"/>
              </w:rPr>
              <w:t>present</w:t>
            </w:r>
            <w:proofErr w:type="spellEnd"/>
            <w:r>
              <w:rPr>
                <w:rFonts w:ascii="Arial" w:eastAsia="Arial" w:hAnsi="Arial" w:cs="Arial"/>
                <w:i/>
                <w:sz w:val="16"/>
              </w:rPr>
              <w:t xml:space="preserve"> </w:t>
            </w:r>
            <w:proofErr w:type="spellStart"/>
            <w:r>
              <w:rPr>
                <w:rFonts w:ascii="Arial" w:eastAsia="Arial" w:hAnsi="Arial" w:cs="Arial"/>
                <w:i/>
                <w:sz w:val="16"/>
              </w:rPr>
              <w:t>simple</w:t>
            </w:r>
            <w:proofErr w:type="spellEnd"/>
            <w:r>
              <w:rPr>
                <w:rFonts w:ascii="Arial" w:eastAsia="Arial" w:hAnsi="Arial" w:cs="Arial"/>
                <w:i/>
                <w:sz w:val="16"/>
              </w:rPr>
              <w:t xml:space="preserve"> </w:t>
            </w:r>
            <w:r>
              <w:rPr>
                <w:rFonts w:ascii="Arial" w:eastAsia="Arial" w:hAnsi="Arial" w:cs="Arial"/>
                <w:sz w:val="16"/>
              </w:rPr>
              <w:t xml:space="preserve">oraz </w:t>
            </w:r>
            <w:r>
              <w:rPr>
                <w:rFonts w:ascii="Arial" w:eastAsia="Arial" w:hAnsi="Arial" w:cs="Arial"/>
                <w:i/>
                <w:sz w:val="16"/>
              </w:rPr>
              <w:t xml:space="preserve">past </w:t>
            </w:r>
            <w:proofErr w:type="spellStart"/>
            <w:r>
              <w:rPr>
                <w:rFonts w:ascii="Arial" w:eastAsia="Arial" w:hAnsi="Arial" w:cs="Arial"/>
                <w:i/>
                <w:sz w:val="16"/>
              </w:rPr>
              <w:t>simple</w:t>
            </w:r>
            <w:proofErr w:type="spellEnd"/>
            <w:r>
              <w:rPr>
                <w:rFonts w:ascii="Arial" w:eastAsia="Arial" w:hAnsi="Arial" w:cs="Arial"/>
                <w:i/>
                <w:sz w:val="16"/>
              </w:rPr>
              <w:t xml:space="preserve">, </w:t>
            </w:r>
            <w:r>
              <w:rPr>
                <w:rFonts w:ascii="Arial" w:eastAsia="Arial" w:hAnsi="Arial" w:cs="Arial"/>
                <w:sz w:val="16"/>
              </w:rPr>
              <w:t>popełniając liczne błędy.</w:t>
            </w:r>
          </w:p>
        </w:tc>
        <w:tc>
          <w:tcPr>
            <w:tcW w:w="2552" w:type="dxa"/>
            <w:tcBorders>
              <w:top w:val="single" w:sz="4" w:space="0" w:color="000000"/>
              <w:left w:val="single" w:sz="6" w:space="0" w:color="000000"/>
              <w:bottom w:val="single" w:sz="8" w:space="0" w:color="000000"/>
              <w:right w:val="single" w:sz="8"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Uczeń posługuje się bardzo ograniczonym zakresem słownictwa z Unitu 7 (w tym m.in</w:t>
            </w:r>
            <w:r>
              <w:rPr>
                <w:rFonts w:ascii="Arial" w:eastAsia="Arial" w:hAnsi="Arial" w:cs="Arial"/>
                <w:sz w:val="16"/>
              </w:rPr>
              <w:t>. słownictwo związane z eksploracją przestrzeni kosmicznej, zagrożeniami i szansami wynikającymi ze stosowania technologii, nazwy planet, klęsk naukowców i odkryć naukowych, nazwy wynalazków i wynalazców, nazwy urządzeń elektronicznych, przysłówki określaj</w:t>
            </w:r>
            <w:r>
              <w:rPr>
                <w:rFonts w:ascii="Arial" w:eastAsia="Arial" w:hAnsi="Arial" w:cs="Arial"/>
                <w:sz w:val="16"/>
              </w:rPr>
              <w:t xml:space="preserve">ące emocje, zwroty związane z pytaniem o wskazówki i </w:t>
            </w:r>
            <w:r>
              <w:rPr>
                <w:rFonts w:ascii="Arial" w:eastAsia="Arial" w:hAnsi="Arial" w:cs="Arial"/>
                <w:sz w:val="16"/>
              </w:rPr>
              <w:lastRenderedPageBreak/>
              <w:t xml:space="preserve">udzielaniem wskazówek, kolokacje czasownik-rzeczownik); stosuje drugi okres warunkowy tryb rozkazujący w formie twierdzącej i przeczącej oraz stronę bierną w czasach </w:t>
            </w:r>
            <w:proofErr w:type="spellStart"/>
            <w:r>
              <w:rPr>
                <w:rFonts w:ascii="Arial" w:eastAsia="Arial" w:hAnsi="Arial" w:cs="Arial"/>
                <w:i/>
                <w:sz w:val="16"/>
              </w:rPr>
              <w:t>present</w:t>
            </w:r>
            <w:proofErr w:type="spellEnd"/>
            <w:r>
              <w:rPr>
                <w:rFonts w:ascii="Arial" w:eastAsia="Arial" w:hAnsi="Arial" w:cs="Arial"/>
                <w:i/>
                <w:sz w:val="16"/>
              </w:rPr>
              <w:t xml:space="preserve"> </w:t>
            </w:r>
            <w:proofErr w:type="spellStart"/>
            <w:r>
              <w:rPr>
                <w:rFonts w:ascii="Arial" w:eastAsia="Arial" w:hAnsi="Arial" w:cs="Arial"/>
                <w:i/>
                <w:sz w:val="16"/>
              </w:rPr>
              <w:t>simple</w:t>
            </w:r>
            <w:proofErr w:type="spellEnd"/>
            <w:r>
              <w:rPr>
                <w:rFonts w:ascii="Arial" w:eastAsia="Arial" w:hAnsi="Arial" w:cs="Arial"/>
                <w:i/>
                <w:sz w:val="16"/>
              </w:rPr>
              <w:t xml:space="preserve"> </w:t>
            </w:r>
            <w:r>
              <w:rPr>
                <w:rFonts w:ascii="Arial" w:eastAsia="Arial" w:hAnsi="Arial" w:cs="Arial"/>
                <w:sz w:val="16"/>
              </w:rPr>
              <w:t xml:space="preserve">oraz </w:t>
            </w:r>
            <w:r>
              <w:rPr>
                <w:rFonts w:ascii="Arial" w:eastAsia="Arial" w:hAnsi="Arial" w:cs="Arial"/>
                <w:i/>
                <w:sz w:val="16"/>
              </w:rPr>
              <w:t xml:space="preserve">past </w:t>
            </w:r>
            <w:proofErr w:type="spellStart"/>
            <w:r>
              <w:rPr>
                <w:rFonts w:ascii="Arial" w:eastAsia="Arial" w:hAnsi="Arial" w:cs="Arial"/>
                <w:i/>
                <w:sz w:val="16"/>
              </w:rPr>
              <w:t>simple</w:t>
            </w:r>
            <w:proofErr w:type="spellEnd"/>
            <w:r>
              <w:rPr>
                <w:rFonts w:ascii="Arial" w:eastAsia="Arial" w:hAnsi="Arial" w:cs="Arial"/>
                <w:i/>
                <w:sz w:val="16"/>
              </w:rPr>
              <w:t xml:space="preserve">, </w:t>
            </w:r>
            <w:r>
              <w:rPr>
                <w:rFonts w:ascii="Arial" w:eastAsia="Arial" w:hAnsi="Arial" w:cs="Arial"/>
                <w:sz w:val="16"/>
              </w:rPr>
              <w:t>pope</w:t>
            </w:r>
            <w:r>
              <w:rPr>
                <w:rFonts w:ascii="Arial" w:eastAsia="Arial" w:hAnsi="Arial" w:cs="Arial"/>
                <w:sz w:val="16"/>
              </w:rPr>
              <w:t>łniając bardzo liczne błędy.</w:t>
            </w:r>
          </w:p>
        </w:tc>
      </w:tr>
      <w:tr w:rsidR="001F21EB">
        <w:tblPrEx>
          <w:tblCellMar>
            <w:top w:w="0" w:type="dxa"/>
            <w:bottom w:w="0" w:type="dxa"/>
          </w:tblCellMar>
        </w:tblPrEx>
        <w:trPr>
          <w:gridAfter w:val="2"/>
          <w:wAfter w:w="3604" w:type="dxa"/>
        </w:trPr>
        <w:tc>
          <w:tcPr>
            <w:tcW w:w="1995" w:type="dxa"/>
            <w:tcBorders>
              <w:top w:val="single" w:sz="8" w:space="0" w:color="000000"/>
              <w:left w:val="single" w:sz="8"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Rozumienie wypowiedzi ze słuchu</w:t>
            </w:r>
          </w:p>
        </w:tc>
        <w:tc>
          <w:tcPr>
            <w:tcW w:w="1701"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w:t>
            </w:r>
          </w:p>
        </w:tc>
        <w:tc>
          <w:tcPr>
            <w:tcW w:w="2268"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 xml:space="preserve">Uczeń określa główną </w:t>
            </w:r>
            <w:proofErr w:type="spellStart"/>
            <w:r>
              <w:rPr>
                <w:rFonts w:ascii="Arial" w:eastAsia="Arial" w:hAnsi="Arial" w:cs="Arial"/>
                <w:sz w:val="16"/>
              </w:rPr>
              <w:t>myślikontekst</w:t>
            </w:r>
            <w:proofErr w:type="spellEnd"/>
            <w:r>
              <w:rPr>
                <w:rFonts w:ascii="Arial" w:eastAsia="Arial" w:hAnsi="Arial" w:cs="Arial"/>
                <w:sz w:val="16"/>
              </w:rPr>
              <w:t xml:space="preserve"> sytuacyjny oraz znajduje informacje w tekstach dotyczących podróży kosmicznych, wypraw na Marsa, aukcji kosmicznej oraz wynalazków, nie popełniając </w:t>
            </w:r>
            <w:proofErr w:type="spellStart"/>
            <w:r>
              <w:rPr>
                <w:rFonts w:ascii="Arial" w:eastAsia="Arial" w:hAnsi="Arial" w:cs="Arial"/>
                <w:sz w:val="16"/>
              </w:rPr>
              <w:t>błęd</w:t>
            </w:r>
            <w:r>
              <w:rPr>
                <w:rFonts w:ascii="Arial" w:eastAsia="Arial" w:hAnsi="Arial" w:cs="Arial"/>
                <w:sz w:val="16"/>
              </w:rPr>
              <w:t>ów;bezbłędnie</w:t>
            </w:r>
            <w:proofErr w:type="spellEnd"/>
            <w:r>
              <w:rPr>
                <w:rFonts w:ascii="Arial" w:eastAsia="Arial" w:hAnsi="Arial" w:cs="Arial"/>
                <w:sz w:val="16"/>
              </w:rPr>
              <w:t xml:space="preserve"> dobiera osoby do zdań, odpowiada na pytania oraz wskazuje kolejność ilustracji.</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 xml:space="preserve">Uczeń określa główną </w:t>
            </w:r>
            <w:proofErr w:type="spellStart"/>
            <w:r>
              <w:rPr>
                <w:rFonts w:ascii="Arial" w:eastAsia="Arial" w:hAnsi="Arial" w:cs="Arial"/>
                <w:sz w:val="16"/>
              </w:rPr>
              <w:t>myślikontekst</w:t>
            </w:r>
            <w:proofErr w:type="spellEnd"/>
            <w:r>
              <w:rPr>
                <w:rFonts w:ascii="Arial" w:eastAsia="Arial" w:hAnsi="Arial" w:cs="Arial"/>
                <w:sz w:val="16"/>
              </w:rPr>
              <w:t xml:space="preserve"> sytuacyjny oraz znajduje informacje w tekstach dotyczących podróży kosmicznych, wypraw na Marsa, aukcji kosmicznej oraz wynalaz</w:t>
            </w:r>
            <w:r>
              <w:rPr>
                <w:rFonts w:ascii="Arial" w:eastAsia="Arial" w:hAnsi="Arial" w:cs="Arial"/>
                <w:sz w:val="16"/>
              </w:rPr>
              <w:t xml:space="preserve">ków, nie popełniając większych </w:t>
            </w:r>
            <w:proofErr w:type="spellStart"/>
            <w:r>
              <w:rPr>
                <w:rFonts w:ascii="Arial" w:eastAsia="Arial" w:hAnsi="Arial" w:cs="Arial"/>
                <w:sz w:val="16"/>
              </w:rPr>
              <w:t>błędów;poprawnie</w:t>
            </w:r>
            <w:proofErr w:type="spellEnd"/>
            <w:r>
              <w:rPr>
                <w:rFonts w:ascii="Arial" w:eastAsia="Arial" w:hAnsi="Arial" w:cs="Arial"/>
                <w:sz w:val="16"/>
              </w:rPr>
              <w:t xml:space="preserve"> lub niemal poprawnie dobiera osoby do zdań, odpowiada na pytania oraz wskazuje kolejność ilustracji.</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określa główną myśl i kontekst sytuacyjny oraz znajduje informacje w tekstach dotyczących podróży kos</w:t>
            </w:r>
            <w:r>
              <w:rPr>
                <w:rFonts w:ascii="Arial" w:eastAsia="Arial" w:hAnsi="Arial" w:cs="Arial"/>
                <w:sz w:val="16"/>
              </w:rPr>
              <w:t>micznych, wypraw na Marsa, aukcji kosmicznej oraz wynalazków, popełniając nieliczne błędy; na ogół poprawnie dobiera osoby do zdań, odpowiada na pytania oraz wskazuje kolejność ilustracji.</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 xml:space="preserve">Uczeń z pewną trudnością określa główną myśl i kontekst sytuacyjny </w:t>
            </w:r>
            <w:r>
              <w:rPr>
                <w:rFonts w:ascii="Arial" w:eastAsia="Arial" w:hAnsi="Arial" w:cs="Arial"/>
                <w:sz w:val="16"/>
              </w:rPr>
              <w:t xml:space="preserve">oraz znajduje w znajduje informacje w tekstach dotyczących podróży kosmicznych, wypraw na Marsa, aukcji kosmicznej oraz wynalazków, popełniając dość liczne błędy; dobiera </w:t>
            </w:r>
            <w:proofErr w:type="spellStart"/>
            <w:r>
              <w:rPr>
                <w:rFonts w:ascii="Arial" w:eastAsia="Arial" w:hAnsi="Arial" w:cs="Arial"/>
                <w:sz w:val="16"/>
              </w:rPr>
              <w:t>dobiera</w:t>
            </w:r>
            <w:proofErr w:type="spellEnd"/>
            <w:r>
              <w:rPr>
                <w:rFonts w:ascii="Arial" w:eastAsia="Arial" w:hAnsi="Arial" w:cs="Arial"/>
                <w:sz w:val="16"/>
              </w:rPr>
              <w:t xml:space="preserve"> osoby do zdań, odpowiada na pytania oraz wskazuje kolejność ilustracji, popeł</w:t>
            </w:r>
            <w:r>
              <w:rPr>
                <w:rFonts w:ascii="Arial" w:eastAsia="Arial" w:hAnsi="Arial" w:cs="Arial"/>
                <w:sz w:val="16"/>
              </w:rPr>
              <w:t>niając przy tym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z trudnością określa główną myśl i kontekst sytuacyjny oraz z trudem znajduje informacje w tekstach dotyczących podróży kosmicznych, wypraw na Marsa, aukcji kosmicznej oraz wynalazków, popełniając bardzo liczne błędy; do</w:t>
            </w:r>
            <w:r>
              <w:rPr>
                <w:rFonts w:ascii="Arial" w:eastAsia="Arial" w:hAnsi="Arial" w:cs="Arial"/>
                <w:sz w:val="16"/>
              </w:rPr>
              <w:t>biera osoby do zdań, odpowiada na pytania oraz wskazuje kolejność ilustracji, popełniając przy tym bardzo liczne błędy.</w:t>
            </w:r>
          </w:p>
        </w:tc>
      </w:tr>
      <w:tr w:rsidR="001F21EB">
        <w:tblPrEx>
          <w:tblCellMar>
            <w:top w:w="0" w:type="dxa"/>
            <w:bottom w:w="0" w:type="dxa"/>
          </w:tblCellMar>
        </w:tblPrEx>
        <w:trPr>
          <w:gridAfter w:val="2"/>
          <w:wAfter w:w="3604" w:type="dxa"/>
        </w:trPr>
        <w:tc>
          <w:tcPr>
            <w:tcW w:w="1995" w:type="dxa"/>
            <w:tcBorders>
              <w:top w:val="single" w:sz="8" w:space="0" w:color="000000"/>
              <w:left w:val="single" w:sz="8"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Rozumienie wypowiedzi pisemnej</w:t>
            </w:r>
          </w:p>
        </w:tc>
        <w:tc>
          <w:tcPr>
            <w:tcW w:w="1701"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w:t>
            </w:r>
          </w:p>
        </w:tc>
        <w:tc>
          <w:tcPr>
            <w:tcW w:w="2268"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Ucze</w:t>
            </w:r>
            <w:r>
              <w:rPr>
                <w:rFonts w:ascii="Arial" w:eastAsia="Arial" w:hAnsi="Arial" w:cs="Arial"/>
                <w:sz w:val="16"/>
              </w:rPr>
              <w:t xml:space="preserve">ń bezbłędnie lub niemal bezbłędnie znajduje określone informacje w tekstach dotyczących misji zakończonej niepowodzeniem oraz ważnego wynalazku, wyjaśnia znaczenie słów na podstawie </w:t>
            </w:r>
            <w:r>
              <w:rPr>
                <w:rFonts w:ascii="Arial" w:eastAsia="Arial" w:hAnsi="Arial" w:cs="Arial"/>
                <w:sz w:val="16"/>
              </w:rPr>
              <w:lastRenderedPageBreak/>
              <w:t>kontekstu; z łatwością określa główną myśl tekstu, uzupełnia luki w tekści</w:t>
            </w:r>
            <w:r>
              <w:rPr>
                <w:rFonts w:ascii="Arial" w:eastAsia="Arial" w:hAnsi="Arial" w:cs="Arial"/>
                <w:sz w:val="16"/>
              </w:rPr>
              <w:t>e właściwymi zdaniami oraz odpowiada na pytania.</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 xml:space="preserve">Uczeń poprawnie lub niemal poprawnie znajduje określone informacje w tekstach dotyczących misji zakończonej niepowodzeniem oraz ważnego wynalazku, wyjaśnia znaczenie </w:t>
            </w:r>
            <w:r>
              <w:rPr>
                <w:rFonts w:ascii="Arial" w:eastAsia="Arial" w:hAnsi="Arial" w:cs="Arial"/>
                <w:sz w:val="16"/>
              </w:rPr>
              <w:lastRenderedPageBreak/>
              <w:t>słów na podstawie kontekstu; określa głów</w:t>
            </w:r>
            <w:r>
              <w:rPr>
                <w:rFonts w:ascii="Arial" w:eastAsia="Arial" w:hAnsi="Arial" w:cs="Arial"/>
                <w:sz w:val="16"/>
              </w:rPr>
              <w:t>ną myśl tekstu, uzupełnia luki w tekście właściwymi zdaniami oraz odpowiada na pytania.</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 xml:space="preserve">Uczeń znajduje określone informacje w tekstach dotyczących misji zakończonej niepowodzeniem oraz ważnego wynalazku, wyjaśnia znaczenie słów na podstawie kontekstu; </w:t>
            </w:r>
            <w:r>
              <w:rPr>
                <w:rFonts w:ascii="Arial" w:eastAsia="Arial" w:hAnsi="Arial" w:cs="Arial"/>
                <w:sz w:val="16"/>
              </w:rPr>
              <w:lastRenderedPageBreak/>
              <w:t>okre</w:t>
            </w:r>
            <w:r>
              <w:rPr>
                <w:rFonts w:ascii="Arial" w:eastAsia="Arial" w:hAnsi="Arial" w:cs="Arial"/>
                <w:sz w:val="16"/>
              </w:rPr>
              <w:t>śla główną myśl tekstu, uzupełnia luki w tekście właściwymi zdaniami oraz odpowiada na pytania.</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Uczeń z pewną trudnością znajduje określone informacje w tekstach dotyczących misji zakończonej niepowodzeniem oraz ważnego wynalazku, wyjaśnia znaczenie sł</w:t>
            </w:r>
            <w:r>
              <w:rPr>
                <w:rFonts w:ascii="Arial" w:eastAsia="Arial" w:hAnsi="Arial" w:cs="Arial"/>
                <w:sz w:val="16"/>
              </w:rPr>
              <w:t xml:space="preserve">ów na </w:t>
            </w:r>
            <w:r>
              <w:rPr>
                <w:rFonts w:ascii="Arial" w:eastAsia="Arial" w:hAnsi="Arial" w:cs="Arial"/>
                <w:sz w:val="16"/>
              </w:rPr>
              <w:lastRenderedPageBreak/>
              <w:t>podstawie kontekstu; z pewną trudnością określa główną myśl tekstu, uzupełnia luki w tekście właściwymi zdaniami oraz odpowiada na pytania.</w:t>
            </w:r>
          </w:p>
        </w:tc>
        <w:tc>
          <w:tcPr>
            <w:tcW w:w="2552" w:type="dxa"/>
            <w:tcBorders>
              <w:top w:val="single" w:sz="8" w:space="0" w:color="000000"/>
              <w:left w:val="single" w:sz="6" w:space="0" w:color="000000"/>
              <w:bottom w:val="single" w:sz="8" w:space="0" w:color="000000"/>
              <w:right w:val="single" w:sz="8"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 xml:space="preserve">Uczeń z trudnością znajduje określone informacje w tekstach dotyczących misji zakończonej niepowodzeniem oraz </w:t>
            </w:r>
            <w:r>
              <w:rPr>
                <w:rFonts w:ascii="Arial" w:eastAsia="Arial" w:hAnsi="Arial" w:cs="Arial"/>
                <w:sz w:val="16"/>
              </w:rPr>
              <w:t xml:space="preserve">ważnego wynalazku, wyjaśnia znaczenie słów na podstawie kontekstu; </w:t>
            </w:r>
            <w:r>
              <w:rPr>
                <w:rFonts w:ascii="Arial" w:eastAsia="Arial" w:hAnsi="Arial" w:cs="Arial"/>
                <w:sz w:val="16"/>
              </w:rPr>
              <w:lastRenderedPageBreak/>
              <w:t>popełniając bardzo liczne błędy określa główną myśl tekstu, uzupełnia luki w tekście właściwymi zdaniami oraz odpowiada na pytania.</w:t>
            </w:r>
          </w:p>
        </w:tc>
      </w:tr>
      <w:tr w:rsidR="001F21EB">
        <w:tblPrEx>
          <w:tblCellMar>
            <w:top w:w="0" w:type="dxa"/>
            <w:bottom w:w="0" w:type="dxa"/>
          </w:tblCellMar>
        </w:tblPrEx>
        <w:trPr>
          <w:gridAfter w:val="2"/>
          <w:wAfter w:w="3604" w:type="dxa"/>
        </w:trPr>
        <w:tc>
          <w:tcPr>
            <w:tcW w:w="1995" w:type="dxa"/>
            <w:tcBorders>
              <w:top w:val="single" w:sz="8" w:space="0" w:color="000000"/>
              <w:left w:val="single" w:sz="8"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rPr>
                <w:rFonts w:ascii="Calibri" w:eastAsia="Calibri" w:hAnsi="Calibri" w:cs="Calibri"/>
              </w:rPr>
            </w:pPr>
            <w:r>
              <w:rPr>
                <w:rFonts w:ascii="Arial" w:eastAsia="Arial" w:hAnsi="Arial" w:cs="Arial"/>
                <w:sz w:val="16"/>
              </w:rPr>
              <w:lastRenderedPageBreak/>
              <w:t>Tworzenie wypowiedzi ustnej – opisywanie os</w:t>
            </w:r>
            <w:r>
              <w:rPr>
                <w:rFonts w:ascii="Arial" w:eastAsia="Arial" w:hAnsi="Arial" w:cs="Arial"/>
                <w:sz w:val="16"/>
              </w:rPr>
              <w:t>ób, miejsc, przedmiotów</w:t>
            </w:r>
          </w:p>
          <w:p w:rsidR="001F21EB" w:rsidRDefault="001F21EB">
            <w:pPr>
              <w:suppressAutoHyphens/>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w:t>
            </w:r>
          </w:p>
        </w:tc>
        <w:tc>
          <w:tcPr>
            <w:tcW w:w="2268"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Uczeń w sposób bardzo płynny opisuje wydarzenie przedstawione na ilustracji, prowadzi rozmowę o tym, jakie cechy powinien mieć kosmonauta, opisuje możliwe przeznaczenie przedmiotów codziennego użytku w kosmosie, nie popełniając b</w:t>
            </w:r>
            <w:r>
              <w:rPr>
                <w:rFonts w:ascii="Arial" w:eastAsia="Arial" w:hAnsi="Arial" w:cs="Arial"/>
                <w:sz w:val="16"/>
              </w:rPr>
              <w:t>łędów; bardzo płynnie opisuje ilustracje związane z kosmosem i działaniami zespołowymi.</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w sposób płynny opisuje wydarzenie przedstawione na ilustracji, prowadzi rozmowę o tym, jakie cechy powinien mieć kosmonauta, opisuje możliwe przeznaczenie przedm</w:t>
            </w:r>
            <w:r>
              <w:rPr>
                <w:rFonts w:ascii="Arial" w:eastAsia="Arial" w:hAnsi="Arial" w:cs="Arial"/>
                <w:sz w:val="16"/>
              </w:rPr>
              <w:t>iotów codziennego użytku w kosmosie, nie popełniając większych błędów; płynnie opisuje ilustracje związane z kosmosem i działaniami zespołowymi.</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opisuje wydarzenie przedstawione na ilustracji, prowadzi rozmowę o tym, jakie cechy powinien mieć kosmona</w:t>
            </w:r>
            <w:r>
              <w:rPr>
                <w:rFonts w:ascii="Arial" w:eastAsia="Arial" w:hAnsi="Arial" w:cs="Arial"/>
                <w:sz w:val="16"/>
              </w:rPr>
              <w:t>uta, opisuje możliwe przeznaczenie przedmiotów codziennego użytku w kosmosie, popełniając niewielkie błędy językowe niewpływające na zrozumienie wypowiedzi; opisuje ilustracje związane z kosmosem i działaniami zespołowymi.</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opisuje wydarzenie przedsta</w:t>
            </w:r>
            <w:r>
              <w:rPr>
                <w:rFonts w:ascii="Arial" w:eastAsia="Arial" w:hAnsi="Arial" w:cs="Arial"/>
                <w:sz w:val="16"/>
              </w:rPr>
              <w:t>wione na ilustracji, prowadzi rozmowę o tym, jakie cechy powinien mieć kosmonauta, opisuje możliwe przeznaczenie przedmiotów codziennego użytku w kosmosie, popełniając błędy językowe w pewnym stopniu zakłócające komunikację; z trudnością opisuje ilustracje</w:t>
            </w:r>
            <w:r>
              <w:rPr>
                <w:rFonts w:ascii="Arial" w:eastAsia="Arial" w:hAnsi="Arial" w:cs="Arial"/>
                <w:sz w:val="16"/>
              </w:rPr>
              <w:t xml:space="preserve"> związane z kosmosem i działaniami zespołowymi.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opisuje wydarzenie przedstawione na ilustracji, prowadzi rozmowę o tym, jakie cechy powinien mieć kosmonauta, opisuje możliwe przeznaczenie przedmiotów codziennego u</w:t>
            </w:r>
            <w:r>
              <w:rPr>
                <w:rFonts w:ascii="Arial" w:eastAsia="Arial" w:hAnsi="Arial" w:cs="Arial"/>
                <w:sz w:val="16"/>
              </w:rPr>
              <w:t>żytku w kosmosie, stosując bardzo ograniczoną ilość słów i wyrażeń, popełniając liczne błędy językowe, które w znacznym stopniu wpływają na właściwe zrozumienie wypowiedzi; nieudolnie opisuje ilustracje związane z kosmosem i działaniami zespołowymi.</w:t>
            </w:r>
          </w:p>
        </w:tc>
      </w:tr>
      <w:tr w:rsidR="001F21EB">
        <w:tblPrEx>
          <w:tblCellMar>
            <w:top w:w="0" w:type="dxa"/>
            <w:bottom w:w="0" w:type="dxa"/>
          </w:tblCellMar>
        </w:tblPrEx>
        <w:trPr>
          <w:gridAfter w:val="2"/>
          <w:wAfter w:w="3604" w:type="dxa"/>
        </w:trPr>
        <w:tc>
          <w:tcPr>
            <w:tcW w:w="1995" w:type="dxa"/>
            <w:tcBorders>
              <w:top w:val="single" w:sz="8" w:space="0" w:color="000000"/>
              <w:left w:val="single" w:sz="8"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rPr>
                <w:rFonts w:ascii="Calibri" w:eastAsia="Calibri" w:hAnsi="Calibri" w:cs="Calibri"/>
              </w:rPr>
            </w:pPr>
            <w:r>
              <w:rPr>
                <w:rFonts w:ascii="Arial" w:eastAsia="Arial" w:hAnsi="Arial" w:cs="Arial"/>
                <w:sz w:val="16"/>
              </w:rPr>
              <w:t>Tworz</w:t>
            </w:r>
            <w:r>
              <w:rPr>
                <w:rFonts w:ascii="Arial" w:eastAsia="Arial" w:hAnsi="Arial" w:cs="Arial"/>
                <w:sz w:val="16"/>
              </w:rPr>
              <w:t>enie wypowiedzi ustnej – wyrażanie opinii</w:t>
            </w:r>
          </w:p>
          <w:p w:rsidR="001F21EB" w:rsidRDefault="001F21EB">
            <w:pPr>
              <w:suppressAutoHyphens/>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w:t>
            </w:r>
          </w:p>
        </w:tc>
        <w:tc>
          <w:tcPr>
            <w:tcW w:w="2268"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Uczeń w sposób bardzo płynny wyraża i uzasadnia swoją opinię na temat eksploracji kosmosu, kolonizacji księżyca, posiadanej technologii, trudności związanych z mieszkaniem na księżycu, zmiany roli kobiet w społe</w:t>
            </w:r>
            <w:r>
              <w:rPr>
                <w:rFonts w:ascii="Arial" w:eastAsia="Arial" w:hAnsi="Arial" w:cs="Arial"/>
                <w:sz w:val="16"/>
              </w:rPr>
              <w:t xml:space="preserve">czeństwie, zmian wywołanych technologią, edukacyjnej wartości programów telewizyjnych oraz stron internetowych, </w:t>
            </w:r>
            <w:r>
              <w:rPr>
                <w:rFonts w:ascii="Arial" w:eastAsia="Arial" w:hAnsi="Arial" w:cs="Arial"/>
                <w:sz w:val="16"/>
              </w:rPr>
              <w:lastRenderedPageBreak/>
              <w:t>plakatu filmowego, możliwości istnienia życia na innych planetach, nie popełniając błędów.</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Uczeń w sposób płynny wyraża i uzasadnia swoją opinię</w:t>
            </w:r>
            <w:r>
              <w:rPr>
                <w:rFonts w:ascii="Arial" w:eastAsia="Arial" w:hAnsi="Arial" w:cs="Arial"/>
                <w:sz w:val="16"/>
              </w:rPr>
              <w:t xml:space="preserve"> na temat eksploracji kosmosu, kolonizacji księżyca, posiadanej technologii, trudności związanych z mieszkaniem na księżycu, zmiany roli kobiet w społeczeństwie, zmian wywołanych technologią, edukacyjnej wartości programów telewizyjnych </w:t>
            </w:r>
            <w:r>
              <w:rPr>
                <w:rFonts w:ascii="Arial" w:eastAsia="Arial" w:hAnsi="Arial" w:cs="Arial"/>
                <w:sz w:val="16"/>
              </w:rPr>
              <w:lastRenderedPageBreak/>
              <w:t>oraz stron internet</w:t>
            </w:r>
            <w:r>
              <w:rPr>
                <w:rFonts w:ascii="Arial" w:eastAsia="Arial" w:hAnsi="Arial" w:cs="Arial"/>
                <w:sz w:val="16"/>
              </w:rPr>
              <w:t>owych, plakatu filmowego, możliwości istnienia życia na innych planetach, nie popełniając większych błędów.</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Uczeń wyraża i uzasadnia swoją opinię na temat eksploracji kosmosu, kolonizacji księżyca, posiadanej technologii, trudności związanych z mieszkaniem</w:t>
            </w:r>
            <w:r>
              <w:rPr>
                <w:rFonts w:ascii="Arial" w:eastAsia="Arial" w:hAnsi="Arial" w:cs="Arial"/>
                <w:sz w:val="16"/>
              </w:rPr>
              <w:t xml:space="preserve"> na księżycu, zmiany roli kobiet w społeczeństwie, zmian wywołanych technologią, edukacyjnej wartości programów telewizyjnych oraz stron internetowych, </w:t>
            </w:r>
            <w:r>
              <w:rPr>
                <w:rFonts w:ascii="Arial" w:eastAsia="Arial" w:hAnsi="Arial" w:cs="Arial"/>
                <w:sz w:val="16"/>
              </w:rPr>
              <w:lastRenderedPageBreak/>
              <w:t>plakatu filmowego, możliwości istnienia życia na innych planetach, popełniając błędy językowe na ogół ni</w:t>
            </w:r>
            <w:r>
              <w:rPr>
                <w:rFonts w:ascii="Arial" w:eastAsia="Arial" w:hAnsi="Arial" w:cs="Arial"/>
                <w:sz w:val="16"/>
              </w:rPr>
              <w:t>ewpływające na zrozumienie wypowiedzi.</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1F21EB">
            <w:pPr>
              <w:suppressAutoHyphens/>
              <w:spacing w:after="0" w:line="240" w:lineRule="auto"/>
              <w:rPr>
                <w:rFonts w:ascii="Arial" w:eastAsia="Arial" w:hAnsi="Arial" w:cs="Arial"/>
                <w:sz w:val="6"/>
              </w:rPr>
            </w:pPr>
          </w:p>
          <w:p w:rsidR="001F21EB" w:rsidRDefault="00440B7C">
            <w:pPr>
              <w:suppressAutoHyphens/>
              <w:spacing w:after="200" w:line="240" w:lineRule="auto"/>
            </w:pPr>
            <w:r>
              <w:rPr>
                <w:rFonts w:ascii="Arial" w:eastAsia="Arial" w:hAnsi="Arial" w:cs="Arial"/>
                <w:sz w:val="16"/>
              </w:rPr>
              <w:t>Ucze</w:t>
            </w:r>
            <w:r>
              <w:rPr>
                <w:rFonts w:ascii="Arial" w:eastAsia="Arial" w:hAnsi="Arial" w:cs="Arial"/>
                <w:sz w:val="16"/>
              </w:rPr>
              <w:t>ń wyraża swoją opinię na temat eksploracji kosmosu, kolonizacji księżyca, posiadanej technologii, trudności związanych z mieszkaniem na księżycu, zmiany roli kobiet w społeczeństwie, zmian wywołanych technologią, edukacyjnej wartości programów telewizyjnyc</w:t>
            </w:r>
            <w:r>
              <w:rPr>
                <w:rFonts w:ascii="Arial" w:eastAsia="Arial" w:hAnsi="Arial" w:cs="Arial"/>
                <w:sz w:val="16"/>
              </w:rPr>
              <w:t xml:space="preserve">h oraz stron internetowych, plakatu </w:t>
            </w:r>
            <w:r>
              <w:rPr>
                <w:rFonts w:ascii="Arial" w:eastAsia="Arial" w:hAnsi="Arial" w:cs="Arial"/>
                <w:sz w:val="16"/>
              </w:rPr>
              <w:lastRenderedPageBreak/>
              <w:t>filmowego, możliwości istnienia życia na innych planetach, popełniając błędy językowe, które w pewnym stopniu wpływają na właściwe zrozumienie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Mar>
              <w:left w:w="108" w:type="dxa"/>
              <w:right w:w="108" w:type="dxa"/>
            </w:tcMar>
          </w:tcPr>
          <w:p w:rsidR="001F21EB" w:rsidRDefault="001F21EB">
            <w:pPr>
              <w:suppressAutoHyphens/>
              <w:spacing w:after="0" w:line="240" w:lineRule="auto"/>
              <w:rPr>
                <w:rFonts w:ascii="Arial" w:eastAsia="Arial" w:hAnsi="Arial" w:cs="Arial"/>
                <w:sz w:val="6"/>
              </w:rPr>
            </w:pPr>
          </w:p>
          <w:p w:rsidR="001F21EB" w:rsidRDefault="00440B7C">
            <w:pPr>
              <w:suppressAutoHyphens/>
              <w:spacing w:after="0" w:line="240" w:lineRule="auto"/>
            </w:pPr>
            <w:r>
              <w:rPr>
                <w:rFonts w:ascii="Arial" w:eastAsia="Arial" w:hAnsi="Arial" w:cs="Arial"/>
                <w:sz w:val="16"/>
              </w:rPr>
              <w:t>Uczeń nieudolnie wyraża swoją opinię na temat eksploracji kosmos</w:t>
            </w:r>
            <w:r>
              <w:rPr>
                <w:rFonts w:ascii="Arial" w:eastAsia="Arial" w:hAnsi="Arial" w:cs="Arial"/>
                <w:sz w:val="16"/>
              </w:rPr>
              <w:t xml:space="preserve">u, kolonizacji księżyca, posiadanej technologii, trudności związanych z mieszkaniem na księżycu, zmiany roli kobiet w społeczeństwie, zmian wywołanych technologią, edukacyjnej wartości programów telewizyjnych oraz stron internetowych, </w:t>
            </w:r>
            <w:r>
              <w:rPr>
                <w:rFonts w:ascii="Arial" w:eastAsia="Arial" w:hAnsi="Arial" w:cs="Arial"/>
                <w:sz w:val="16"/>
              </w:rPr>
              <w:lastRenderedPageBreak/>
              <w:t>plakatu filmowego, mo</w:t>
            </w:r>
            <w:r>
              <w:rPr>
                <w:rFonts w:ascii="Arial" w:eastAsia="Arial" w:hAnsi="Arial" w:cs="Arial"/>
                <w:sz w:val="16"/>
              </w:rPr>
              <w:t>żliwości istnienia życia na innych planetach, popełniając liczne błędy językowe, które w znacznym stopniu wpływają na właściwe zrozumienie wypowiedzi</w:t>
            </w:r>
          </w:p>
        </w:tc>
      </w:tr>
      <w:tr w:rsidR="001F21EB">
        <w:tblPrEx>
          <w:tblCellMar>
            <w:top w:w="0" w:type="dxa"/>
            <w:bottom w:w="0" w:type="dxa"/>
          </w:tblCellMar>
        </w:tblPrEx>
        <w:trPr>
          <w:gridAfter w:val="2"/>
          <w:wAfter w:w="3604" w:type="dxa"/>
        </w:trPr>
        <w:tc>
          <w:tcPr>
            <w:tcW w:w="1995" w:type="dxa"/>
            <w:tcBorders>
              <w:top w:val="single" w:sz="8" w:space="0" w:color="000000"/>
              <w:left w:val="single" w:sz="8"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Tworzenie wypowiedzi ustnej – opowiadanie o czynnościach, doświadczeniach i przedstawianie plan</w:t>
            </w:r>
            <w:r>
              <w:rPr>
                <w:rFonts w:ascii="Arial" w:eastAsia="Arial" w:hAnsi="Arial" w:cs="Arial"/>
                <w:sz w:val="16"/>
              </w:rPr>
              <w:t>ów na przyszłość</w:t>
            </w:r>
          </w:p>
        </w:tc>
        <w:tc>
          <w:tcPr>
            <w:tcW w:w="1701"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w:t>
            </w:r>
          </w:p>
        </w:tc>
        <w:tc>
          <w:tcPr>
            <w:tcW w:w="2268"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Uczeń bardzo swobodnie wypowiada się na temat wynalazków, przyjmowania lekarstw oraz zużywalności technologii, kolekcjonowania przedmiotów, sprzedaży wybranej rzeczy, problemów, jakie kosmonauci mogą napotkać w trakcie misji oraz na tema</w:t>
            </w:r>
            <w:r>
              <w:rPr>
                <w:rFonts w:ascii="Arial" w:eastAsia="Arial" w:hAnsi="Arial" w:cs="Arial"/>
                <w:sz w:val="16"/>
              </w:rPr>
              <w:t xml:space="preserve">t wysłania robota na wybraną planetę w celu jej zbadania, proponuje rozwiązania przedstawionych problemów związanych z pracą zespołową. </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swobodnie wypowiada się na temat wynalazków, przyjmowania lekarstw oraz zużywalności technologii, kolekcjonowania</w:t>
            </w:r>
            <w:r>
              <w:rPr>
                <w:rFonts w:ascii="Arial" w:eastAsia="Arial" w:hAnsi="Arial" w:cs="Arial"/>
                <w:sz w:val="16"/>
              </w:rPr>
              <w:t xml:space="preserve"> przedmiotów, sprzedaży wybranej rzeczy, problemów, jakie kosmonauci mogą napotkać w trakcie misji oraz na temat wysłania robota na wybraną planetę w celu jej zbadania, proponuje rozwiązania przedstawionych problemów związanych z pracą zespołową; ewentualn</w:t>
            </w:r>
            <w:r>
              <w:rPr>
                <w:rFonts w:ascii="Arial" w:eastAsia="Arial" w:hAnsi="Arial" w:cs="Arial"/>
                <w:sz w:val="16"/>
              </w:rPr>
              <w:t xml:space="preserve">ie popełnione błędy językowe nie zakłócają komunikacji. </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dość swobodnie wypowiada się na temat wynalazków, przyjmowania lekarstw oraz zużywalności technologii, kolekcjonowania przedmiotów, sprzedaży wybranej rzeczy, problemów, jakie kosmonauci mogą n</w:t>
            </w:r>
            <w:r>
              <w:rPr>
                <w:rFonts w:ascii="Arial" w:eastAsia="Arial" w:hAnsi="Arial" w:cs="Arial"/>
                <w:sz w:val="16"/>
              </w:rPr>
              <w:t>apotkać w trakcie misji oraz na temat wysłania robota na wybraną planetę w celu jej zbadania, proponuje rozwiązania przedstawionych problemów związanych z pracą zespołową; nieliczne popełnione błędy językowe na ogół nie zakłócają komunikacji.</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z pewną</w:t>
            </w:r>
            <w:r>
              <w:rPr>
                <w:rFonts w:ascii="Arial" w:eastAsia="Arial" w:hAnsi="Arial" w:cs="Arial"/>
                <w:sz w:val="16"/>
              </w:rPr>
              <w:t xml:space="preserve"> trudnością wypowiada się na temat wynalazków, przyjmowania lekarstw oraz zużywalności technologii, kolekcjonowania przedmiotów, sprzedaży wybranej rzeczy, problemów, jakie kosmonauci mogą napotkać w trakcie misji oraz na temat wysłania robota na wybraną p</w:t>
            </w:r>
            <w:r>
              <w:rPr>
                <w:rFonts w:ascii="Arial" w:eastAsia="Arial" w:hAnsi="Arial" w:cs="Arial"/>
                <w:sz w:val="16"/>
              </w:rPr>
              <w:t>lanetę w celu jej zbadania, proponuje rozwiązania przedstawionych problemów związanych z pracą zespołową;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 xml:space="preserve">Uczeń nieudolnie wypowiada się na temat wynalazków, przyjmowania lekarstw oraz </w:t>
            </w:r>
            <w:r>
              <w:rPr>
                <w:rFonts w:ascii="Arial" w:eastAsia="Arial" w:hAnsi="Arial" w:cs="Arial"/>
                <w:sz w:val="16"/>
              </w:rPr>
              <w:t xml:space="preserve">zużywalności technologii, kolekcjonowania przedmiotów, sprzedaży wybranej rzeczy, problemów, jakie kosmonauci mogą napotkać w trakcie </w:t>
            </w:r>
            <w:proofErr w:type="spellStart"/>
            <w:r>
              <w:rPr>
                <w:rFonts w:ascii="Arial" w:eastAsia="Arial" w:hAnsi="Arial" w:cs="Arial"/>
                <w:sz w:val="16"/>
              </w:rPr>
              <w:t>misjioraz</w:t>
            </w:r>
            <w:proofErr w:type="spellEnd"/>
            <w:r>
              <w:rPr>
                <w:rFonts w:ascii="Arial" w:eastAsia="Arial" w:hAnsi="Arial" w:cs="Arial"/>
                <w:sz w:val="16"/>
              </w:rPr>
              <w:t xml:space="preserve"> na temat wysłania robota na wybraną planetę w celu jej zbadania, proponuje rozwiązania przedstawionych problemów</w:t>
            </w:r>
            <w:r>
              <w:rPr>
                <w:rFonts w:ascii="Arial" w:eastAsia="Arial" w:hAnsi="Arial" w:cs="Arial"/>
                <w:sz w:val="16"/>
              </w:rPr>
              <w:t xml:space="preserve"> związanych z pracą zespołową; popełnia liczne błędy językowe zakłócające komunikację.</w:t>
            </w:r>
          </w:p>
        </w:tc>
      </w:tr>
      <w:tr w:rsidR="001F21EB">
        <w:tblPrEx>
          <w:tblCellMar>
            <w:top w:w="0" w:type="dxa"/>
            <w:bottom w:w="0" w:type="dxa"/>
          </w:tblCellMar>
        </w:tblPrEx>
        <w:trPr>
          <w:gridAfter w:val="2"/>
          <w:wAfter w:w="3604" w:type="dxa"/>
        </w:trPr>
        <w:tc>
          <w:tcPr>
            <w:tcW w:w="1995" w:type="dxa"/>
            <w:tcBorders>
              <w:top w:val="single" w:sz="8" w:space="0" w:color="000000"/>
              <w:left w:val="single" w:sz="8"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Reagowanie ustne – uzyskiwanie i przekazywanie informacji i wyjaśnień</w:t>
            </w:r>
          </w:p>
        </w:tc>
        <w:tc>
          <w:tcPr>
            <w:tcW w:w="1701"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w:t>
            </w:r>
          </w:p>
        </w:tc>
        <w:tc>
          <w:tcPr>
            <w:tcW w:w="2268"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Uczeń w sposób bardzo p</w:t>
            </w:r>
            <w:r>
              <w:rPr>
                <w:rFonts w:ascii="Arial" w:eastAsia="Arial" w:hAnsi="Arial" w:cs="Arial"/>
                <w:sz w:val="16"/>
              </w:rPr>
              <w:t xml:space="preserve">łynny prosi o informacje i/lub udziela informacji w rozmowie dotyczącej przestrzeni kosmicznej, sytuacji hipotetycznych, działań zespołowych, cech osoby dobrze pracującej w </w:t>
            </w:r>
            <w:r>
              <w:rPr>
                <w:rFonts w:ascii="Arial" w:eastAsia="Arial" w:hAnsi="Arial" w:cs="Arial"/>
                <w:sz w:val="16"/>
              </w:rPr>
              <w:lastRenderedPageBreak/>
              <w:t xml:space="preserve">zespole. </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Uczeń w sposób płynny prosi o informacje i/lub udziela informacji w rozmo</w:t>
            </w:r>
            <w:r>
              <w:rPr>
                <w:rFonts w:ascii="Arial" w:eastAsia="Arial" w:hAnsi="Arial" w:cs="Arial"/>
                <w:sz w:val="16"/>
              </w:rPr>
              <w:t xml:space="preserve">wie dotyczącej przestrzeni kosmicznej, sytuacji hipotetycznych, działań zespołowych, cech osoby dobrze pracującej w </w:t>
            </w:r>
            <w:r>
              <w:rPr>
                <w:rFonts w:ascii="Arial" w:eastAsia="Arial" w:hAnsi="Arial" w:cs="Arial"/>
                <w:sz w:val="16"/>
              </w:rPr>
              <w:lastRenderedPageBreak/>
              <w:t>zespole; ewentualnie popełnione błędy językowe nie zakłócają komunikacji.</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Uczeń prosi o informacje i/lub udziela informacji w rozmowie dotyc</w:t>
            </w:r>
            <w:r>
              <w:rPr>
                <w:rFonts w:ascii="Arial" w:eastAsia="Arial" w:hAnsi="Arial" w:cs="Arial"/>
                <w:sz w:val="16"/>
              </w:rPr>
              <w:t xml:space="preserve">zącej przestrzeni kosmicznej, sytuacji hipotetycznych, działań zespołowych, cech osoby dobrze pracującej w zespole; popełniając </w:t>
            </w:r>
            <w:r>
              <w:rPr>
                <w:rFonts w:ascii="Arial" w:eastAsia="Arial" w:hAnsi="Arial" w:cs="Arial"/>
                <w:sz w:val="16"/>
              </w:rPr>
              <w:lastRenderedPageBreak/>
              <w:t>nieliczne błędy językowe, które na ogół nie zakłócają komunikacji.</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 xml:space="preserve">Uczeń prosi o informacje i/lub udziela informacji w rozmowie </w:t>
            </w:r>
            <w:r>
              <w:rPr>
                <w:rFonts w:ascii="Arial" w:eastAsia="Arial" w:hAnsi="Arial" w:cs="Arial"/>
                <w:sz w:val="16"/>
              </w:rPr>
              <w:t xml:space="preserve">dotyczącej przestrzeni kosmicznej, sytuacji hipotetycznych, działań zespołowych, cech osoby dobrze pracującej w zespole, popełniając </w:t>
            </w:r>
            <w:r>
              <w:rPr>
                <w:rFonts w:ascii="Arial" w:eastAsia="Arial" w:hAnsi="Arial" w:cs="Arial"/>
                <w:sz w:val="16"/>
              </w:rPr>
              <w:lastRenderedPageBreak/>
              <w:t>liczne błędy językowe, które częściowo zakłócają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 xml:space="preserve">Uczeń nieudolnie prosi o informacje i/lub udziela informacji </w:t>
            </w:r>
            <w:r>
              <w:rPr>
                <w:rFonts w:ascii="Arial" w:eastAsia="Arial" w:hAnsi="Arial" w:cs="Arial"/>
                <w:sz w:val="16"/>
              </w:rPr>
              <w:t xml:space="preserve">w rozmowie dotyczącej przestrzeni kosmicznej, sytuacji hipotetycznych, działań zespołowych, cech osoby dobrze pracującej w zespole, </w:t>
            </w:r>
            <w:r>
              <w:rPr>
                <w:rFonts w:ascii="Arial" w:eastAsia="Arial" w:hAnsi="Arial" w:cs="Arial"/>
                <w:sz w:val="16"/>
              </w:rPr>
              <w:lastRenderedPageBreak/>
              <w:t>popełniając liczne błędy językowe, które w znacznym stopniu zakłócają komunikację.</w:t>
            </w:r>
          </w:p>
        </w:tc>
      </w:tr>
      <w:tr w:rsidR="001F21EB">
        <w:tblPrEx>
          <w:tblCellMar>
            <w:top w:w="0" w:type="dxa"/>
            <w:bottom w:w="0" w:type="dxa"/>
          </w:tblCellMar>
        </w:tblPrEx>
        <w:trPr>
          <w:gridAfter w:val="2"/>
          <w:wAfter w:w="3604" w:type="dxa"/>
        </w:trPr>
        <w:tc>
          <w:tcPr>
            <w:tcW w:w="1995" w:type="dxa"/>
            <w:tcBorders>
              <w:top w:val="single" w:sz="8" w:space="0" w:color="000000"/>
              <w:left w:val="single" w:sz="8"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Tworzenie wypowiedzi pisemnej – wiadomo</w:t>
            </w:r>
            <w:r>
              <w:rPr>
                <w:rFonts w:ascii="Arial" w:eastAsia="Arial" w:hAnsi="Arial" w:cs="Arial"/>
                <w:sz w:val="16"/>
              </w:rPr>
              <w:t>ść e-mail, wpis na forum</w:t>
            </w:r>
          </w:p>
        </w:tc>
        <w:tc>
          <w:tcPr>
            <w:tcW w:w="1701"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w:t>
            </w:r>
          </w:p>
        </w:tc>
        <w:tc>
          <w:tcPr>
            <w:tcW w:w="2268"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Uczeń tworzy spójną i logiczną wypowiedź pisemną w formie wiadomości email na temat sławnego naukowca, tworzy wpis na forum internetowym polecający program telewizyjny lub stronę internetową oraz wpis na forum polecający film, kt</w:t>
            </w:r>
            <w:r>
              <w:rPr>
                <w:rFonts w:ascii="Arial" w:eastAsia="Arial" w:hAnsi="Arial" w:cs="Arial"/>
                <w:sz w:val="16"/>
              </w:rPr>
              <w:t xml:space="preserve">óry pomaga nauczyć się czegoś nowego, pisze wiadomość, w której proponuje lepsze sposób działania do wybranego problemu, pisze notatki na temat rzeczy, którą można wystawić na aukcję oraz rzeczy, którą chce wziąć w podróż kosmiczną, nie popełniając błędów </w:t>
            </w:r>
            <w:r>
              <w:rPr>
                <w:rFonts w:ascii="Arial" w:eastAsia="Arial" w:hAnsi="Arial" w:cs="Arial"/>
                <w:sz w:val="16"/>
              </w:rPr>
              <w:t>i stosując bogate słownictwo oraz właściwą formę i styl wypowiedzi.</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tworzy spójną i logiczną wypowiedź pisemną w formie wiadomości email na temat sławnego naukowca, tworzy wpis na forum internetowym polecający program telewizyjny lub stronę interneto</w:t>
            </w:r>
            <w:r>
              <w:rPr>
                <w:rFonts w:ascii="Arial" w:eastAsia="Arial" w:hAnsi="Arial" w:cs="Arial"/>
                <w:sz w:val="16"/>
              </w:rPr>
              <w:t xml:space="preserve">wą oraz wpis na forum polecający film, który pomaga nauczyć się czegoś nowego, pisze wiadomość, w której proponuje lepsze sposób działania do wybranego problemu, pisze notatki na temat rzeczy, którą można wystawić na aukcję oraz rzeczy, którą chce wziąć w </w:t>
            </w:r>
            <w:r>
              <w:rPr>
                <w:rFonts w:ascii="Arial" w:eastAsia="Arial" w:hAnsi="Arial" w:cs="Arial"/>
                <w:sz w:val="16"/>
              </w:rPr>
              <w:t>podróż kosmiczną, nie popełniając większych błędów i stosując urozmaicone słownictwo oraz właściwą formę i styl wypowiedzi.</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 xml:space="preserve">Uczeń tworzy w miarę spójną i logiczną wypowiedź pisemną w formie wiadomości email na temat sławnego naukowca, tworzy wpis na forum </w:t>
            </w:r>
            <w:r>
              <w:rPr>
                <w:rFonts w:ascii="Arial" w:eastAsia="Arial" w:hAnsi="Arial" w:cs="Arial"/>
                <w:sz w:val="16"/>
              </w:rPr>
              <w:t>internetowym polecający program telewizyjny lub stronę internetową oraz wpis na forum polecający film, który pomaga nauczyć się czegoś nowego, pisze wiadomość, w której proponuje lepsze sposób działania do wybranego problemu, pisze notatki na temat rzeczy,</w:t>
            </w:r>
            <w:r>
              <w:rPr>
                <w:rFonts w:ascii="Arial" w:eastAsia="Arial" w:hAnsi="Arial" w:cs="Arial"/>
                <w:sz w:val="16"/>
              </w:rPr>
              <w:t xml:space="preserve"> którą można wystawić na aukcję oraz rzeczy, którą chce wziąć w podróż kosmiczną, popełniając niewielkie błędy językowe niewpływające na zrozumienie wypowiedzi; stosuje w miarę właściwą formę i styl wypowiedzi.</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tworzy niezbyt spójną i logiczną wypowi</w:t>
            </w:r>
            <w:r>
              <w:rPr>
                <w:rFonts w:ascii="Arial" w:eastAsia="Arial" w:hAnsi="Arial" w:cs="Arial"/>
                <w:sz w:val="16"/>
              </w:rPr>
              <w:t xml:space="preserve">edź pisemną w formie wiadomości email na temat sławnego naukowca, tworzy wpis na forum internetowym polecający program telewizyjny lub stronę internetową oraz wpis na forum polecający film, który pomaga nauczyć się czegoś nowego, pisze wiadomość, w której </w:t>
            </w:r>
            <w:r>
              <w:rPr>
                <w:rFonts w:ascii="Arial" w:eastAsia="Arial" w:hAnsi="Arial" w:cs="Arial"/>
                <w:sz w:val="16"/>
              </w:rPr>
              <w:t>proponuje lepsze sposób działania do wybranego problemu, pisze notatki na temat rzeczy, którą można wystawić na aukcję oraz rzeczy, którą chce wziąć w podróż kosmiczną, popełniając błędy językowe, które częściowo wpływają na zrozumienie wypowiedzi; stosuje</w:t>
            </w:r>
            <w:r>
              <w:rPr>
                <w:rFonts w:ascii="Arial" w:eastAsia="Arial" w:hAnsi="Arial" w:cs="Arial"/>
                <w:sz w:val="16"/>
              </w:rPr>
              <w:t xml:space="preserve"> częściowo właściwą formę i styl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 xml:space="preserve">Uczeń tworzy niespójną i nielogiczną wypowiedź pisemną w formie w formie wiadomości email na temat sławnego naukowca, tworzy wpis na forum internetowym polecający program telewizyjny lub stronę internetową oraz </w:t>
            </w:r>
            <w:r>
              <w:rPr>
                <w:rFonts w:ascii="Arial" w:eastAsia="Arial" w:hAnsi="Arial" w:cs="Arial"/>
                <w:sz w:val="16"/>
              </w:rPr>
              <w:t>wpis na forum polecający film, który pomaga nauczyć się czegoś nowego, pisze wiadomość, w której proponuje lepsze sposób działania do wybranego problemu, pisze notatki na temat rzeczy, którą można wystawić na aukcję oraz rzeczy, którą chce wziąć w podróż k</w:t>
            </w:r>
            <w:r>
              <w:rPr>
                <w:rFonts w:ascii="Arial" w:eastAsia="Arial" w:hAnsi="Arial" w:cs="Arial"/>
                <w:sz w:val="16"/>
              </w:rPr>
              <w:t>osmiczną, popełniając błędy językowe, które w znacznym stopniu wpływają na zrozumienie wypowiedzi; nie zachowuje właściwej formy i stylu.</w:t>
            </w:r>
          </w:p>
        </w:tc>
      </w:tr>
      <w:tr w:rsidR="001F21EB">
        <w:tblPrEx>
          <w:tblCellMar>
            <w:top w:w="0" w:type="dxa"/>
            <w:bottom w:w="0" w:type="dxa"/>
          </w:tblCellMar>
        </w:tblPrEx>
        <w:trPr>
          <w:gridAfter w:val="2"/>
          <w:wAfter w:w="3604" w:type="dxa"/>
        </w:trPr>
        <w:tc>
          <w:tcPr>
            <w:tcW w:w="1995" w:type="dxa"/>
            <w:tcBorders>
              <w:top w:val="single" w:sz="8" w:space="0" w:color="000000"/>
              <w:left w:val="single" w:sz="8"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rPr>
                <w:rFonts w:ascii="Calibri" w:eastAsia="Calibri" w:hAnsi="Calibri" w:cs="Calibri"/>
              </w:rPr>
            </w:pPr>
            <w:r>
              <w:rPr>
                <w:rFonts w:ascii="Arial" w:eastAsia="Arial" w:hAnsi="Arial" w:cs="Arial"/>
                <w:sz w:val="16"/>
              </w:rPr>
              <w:t>Przetwarzanie tekstu –mediacja</w:t>
            </w:r>
          </w:p>
          <w:p w:rsidR="001F21EB" w:rsidRDefault="001F21EB">
            <w:pPr>
              <w:suppressAutoHyphens/>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w:t>
            </w:r>
          </w:p>
        </w:tc>
        <w:tc>
          <w:tcPr>
            <w:tcW w:w="2268"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Ucze</w:t>
            </w:r>
            <w:r>
              <w:rPr>
                <w:rFonts w:ascii="Arial" w:eastAsia="Arial" w:hAnsi="Arial" w:cs="Arial"/>
                <w:sz w:val="16"/>
              </w:rPr>
              <w:t xml:space="preserve">ń przekazuje informacje zawarte w materiałach wizualnych, przekształca podane zdania, zachowując ich </w:t>
            </w:r>
            <w:r>
              <w:rPr>
                <w:rFonts w:ascii="Arial" w:eastAsia="Arial" w:hAnsi="Arial" w:cs="Arial"/>
                <w:sz w:val="16"/>
              </w:rPr>
              <w:lastRenderedPageBreak/>
              <w:t xml:space="preserve">znaczenie, pisze notatkę w języku polskim, przekazując informacje z nagrania, tłumaczy fragmenty zdań, nie popełniając błędów. </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Uczeń przekazuje informacje</w:t>
            </w:r>
            <w:r>
              <w:rPr>
                <w:rFonts w:ascii="Arial" w:eastAsia="Arial" w:hAnsi="Arial" w:cs="Arial"/>
                <w:sz w:val="16"/>
              </w:rPr>
              <w:t xml:space="preserve"> zawarte w materiałach wizualnych, przekształca podane zdania, </w:t>
            </w:r>
            <w:r>
              <w:rPr>
                <w:rFonts w:ascii="Arial" w:eastAsia="Arial" w:hAnsi="Arial" w:cs="Arial"/>
                <w:sz w:val="16"/>
              </w:rPr>
              <w:lastRenderedPageBreak/>
              <w:t xml:space="preserve">zachowując ich znaczenie, pisze notatkę w języku polskim, przekazując informacje z nagrania, tłumaczy fragmenty zdań, nie popełniając większych błędów. </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Uczeń przekazuje informacje zawarte w ma</w:t>
            </w:r>
            <w:r>
              <w:rPr>
                <w:rFonts w:ascii="Arial" w:eastAsia="Arial" w:hAnsi="Arial" w:cs="Arial"/>
                <w:sz w:val="16"/>
              </w:rPr>
              <w:t xml:space="preserve">teriałach wizualnych, przekształca podane zdania, </w:t>
            </w:r>
            <w:r>
              <w:rPr>
                <w:rFonts w:ascii="Arial" w:eastAsia="Arial" w:hAnsi="Arial" w:cs="Arial"/>
                <w:sz w:val="16"/>
              </w:rPr>
              <w:lastRenderedPageBreak/>
              <w:t>zachowując ich znaczenie, pisze notatkę w języku polskim, przekazując informacje z nagrania, tłumaczy fragmenty zdań, popełniając niewielkie błędy.</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Uczeń przekazuje informacje zawarte w materiałach wizualny</w:t>
            </w:r>
            <w:r>
              <w:rPr>
                <w:rFonts w:ascii="Arial" w:eastAsia="Arial" w:hAnsi="Arial" w:cs="Arial"/>
                <w:sz w:val="16"/>
              </w:rPr>
              <w:t xml:space="preserve">ch, przekształca podane zdania, </w:t>
            </w:r>
            <w:r>
              <w:rPr>
                <w:rFonts w:ascii="Arial" w:eastAsia="Arial" w:hAnsi="Arial" w:cs="Arial"/>
                <w:sz w:val="16"/>
              </w:rPr>
              <w:lastRenderedPageBreak/>
              <w:t>zachowując ich znaczenie, pisze notatkę w języku polskim, przekazując informacje z nagrania, tłumaczy fragmenty zdań, popełniając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Uczeń przekazuje informacje zawarte w materiałach wizualnych, przekształca podan</w:t>
            </w:r>
            <w:r>
              <w:rPr>
                <w:rFonts w:ascii="Arial" w:eastAsia="Arial" w:hAnsi="Arial" w:cs="Arial"/>
                <w:sz w:val="16"/>
              </w:rPr>
              <w:t xml:space="preserve">e zdania, zachowując ich </w:t>
            </w:r>
            <w:r>
              <w:rPr>
                <w:rFonts w:ascii="Arial" w:eastAsia="Arial" w:hAnsi="Arial" w:cs="Arial"/>
                <w:sz w:val="16"/>
              </w:rPr>
              <w:lastRenderedPageBreak/>
              <w:t>znaczenie, pisze notatkę w języku polskim, przekazując informacje z nagrania, tłumaczy fragmenty zdań, popełniając bardzo liczne błędy.</w:t>
            </w:r>
          </w:p>
        </w:tc>
      </w:tr>
      <w:tr w:rsidR="001F21EB">
        <w:tblPrEx>
          <w:tblCellMar>
            <w:top w:w="0" w:type="dxa"/>
            <w:bottom w:w="0" w:type="dxa"/>
          </w:tblCellMar>
        </w:tblPrEx>
        <w:trPr>
          <w:trHeight w:val="1"/>
        </w:trPr>
        <w:tc>
          <w:tcPr>
            <w:tcW w:w="18924" w:type="dxa"/>
            <w:gridSpan w:val="9"/>
            <w:tcBorders>
              <w:top w:val="single" w:sz="24" w:space="0" w:color="FFFFFF"/>
              <w:left w:val="single" w:sz="6" w:space="0" w:color="FFFFFF"/>
              <w:bottom w:val="single" w:sz="24" w:space="0" w:color="FFFFFF"/>
              <w:right w:val="single" w:sz="0" w:space="0" w:color="000000"/>
            </w:tcBorders>
            <w:shd w:val="clear" w:color="auto" w:fill="7F7F7F"/>
            <w:tcMar>
              <w:left w:w="0" w:type="dxa"/>
              <w:right w:w="0" w:type="dxa"/>
            </w:tcMar>
          </w:tcPr>
          <w:p w:rsidR="001F21EB" w:rsidRDefault="00440B7C">
            <w:pPr>
              <w:suppressAutoHyphens/>
              <w:spacing w:before="60" w:after="60" w:line="240" w:lineRule="auto"/>
              <w:jc w:val="center"/>
            </w:pPr>
            <w:r>
              <w:rPr>
                <w:rFonts w:ascii="Arial" w:eastAsia="Arial" w:hAnsi="Arial" w:cs="Arial"/>
                <w:b/>
                <w:color w:val="FFFFFF"/>
                <w:sz w:val="18"/>
              </w:rPr>
              <w:lastRenderedPageBreak/>
              <w:t xml:space="preserve">UNIT 8 </w:t>
            </w:r>
          </w:p>
        </w:tc>
      </w:tr>
      <w:tr w:rsidR="001F21EB">
        <w:tblPrEx>
          <w:tblCellMar>
            <w:top w:w="0" w:type="dxa"/>
            <w:bottom w:w="0" w:type="dxa"/>
          </w:tblCellMar>
        </w:tblPrEx>
        <w:trPr>
          <w:gridAfter w:val="1"/>
          <w:wAfter w:w="1894" w:type="dxa"/>
        </w:trPr>
        <w:tc>
          <w:tcPr>
            <w:tcW w:w="1995" w:type="dxa"/>
            <w:vMerge w:val="restart"/>
            <w:tcBorders>
              <w:top w:val="single" w:sz="24" w:space="0" w:color="FFFFFF"/>
              <w:left w:val="single" w:sz="6" w:space="0" w:color="FFFFFF"/>
              <w:bottom w:val="single" w:sz="6" w:space="0" w:color="000000"/>
              <w:right w:val="single" w:sz="0" w:space="0" w:color="000000"/>
            </w:tcBorders>
            <w:shd w:val="clear" w:color="auto" w:fill="000000"/>
            <w:tcMar>
              <w:left w:w="0" w:type="dxa"/>
              <w:right w:w="0" w:type="dxa"/>
            </w:tcMar>
            <w:vAlign w:val="center"/>
          </w:tcPr>
          <w:p w:rsidR="001F21EB" w:rsidRDefault="00440B7C">
            <w:pPr>
              <w:suppressAutoHyphens/>
              <w:spacing w:before="60" w:after="60" w:line="240" w:lineRule="auto"/>
              <w:jc w:val="center"/>
            </w:pPr>
            <w:r>
              <w:rPr>
                <w:rFonts w:ascii="Arial" w:eastAsia="Arial" w:hAnsi="Arial" w:cs="Arial"/>
                <w:b/>
                <w:color w:val="FFFFFF"/>
                <w:sz w:val="18"/>
              </w:rPr>
              <w:t>CEL KSZTAŁCENIA WG PODSTAWY PROGRAMOWEJ</w:t>
            </w:r>
          </w:p>
        </w:tc>
        <w:tc>
          <w:tcPr>
            <w:tcW w:w="1701" w:type="dxa"/>
            <w:vMerge w:val="restart"/>
            <w:tcBorders>
              <w:top w:val="single" w:sz="24" w:space="0" w:color="FFFFFF"/>
              <w:left w:val="single" w:sz="6" w:space="0" w:color="FFFFFF"/>
              <w:bottom w:val="single" w:sz="0" w:space="0" w:color="000000"/>
              <w:right w:val="single" w:sz="4" w:space="0" w:color="000000"/>
            </w:tcBorders>
            <w:shd w:val="clear" w:color="auto" w:fill="000000"/>
            <w:tcMar>
              <w:left w:w="0" w:type="dxa"/>
              <w:right w:w="0" w:type="dxa"/>
            </w:tcMar>
          </w:tcPr>
          <w:p w:rsidR="001F21EB" w:rsidRDefault="00440B7C">
            <w:pPr>
              <w:suppressAutoHyphens/>
              <w:spacing w:before="120" w:after="120" w:line="240" w:lineRule="auto"/>
              <w:jc w:val="center"/>
            </w:pPr>
            <w:r>
              <w:rPr>
                <w:rFonts w:ascii="Arial" w:eastAsia="Arial" w:hAnsi="Arial" w:cs="Arial"/>
                <w:b/>
                <w:sz w:val="18"/>
              </w:rPr>
              <w:t>TRE</w:t>
            </w:r>
            <w:r>
              <w:rPr>
                <w:rFonts w:ascii="Arial" w:eastAsia="Arial" w:hAnsi="Arial" w:cs="Arial"/>
                <w:b/>
                <w:sz w:val="18"/>
              </w:rPr>
              <w:t>ŚCI USUNIĘTE Z PODSTAWY PROGRAMOWEJ W 2024 R.</w:t>
            </w:r>
          </w:p>
        </w:tc>
        <w:tc>
          <w:tcPr>
            <w:tcW w:w="13334" w:type="dxa"/>
            <w:gridSpan w:val="6"/>
            <w:tcBorders>
              <w:top w:val="single" w:sz="4" w:space="0" w:color="000000"/>
              <w:left w:val="single" w:sz="4" w:space="0" w:color="000000"/>
              <w:bottom w:val="single" w:sz="4" w:space="0" w:color="000000"/>
              <w:right w:val="single" w:sz="4" w:space="0" w:color="000000"/>
            </w:tcBorders>
            <w:shd w:val="clear" w:color="auto" w:fill="BFBFBF"/>
            <w:tcMar>
              <w:left w:w="0" w:type="dxa"/>
              <w:right w:w="0" w:type="dxa"/>
            </w:tcMar>
          </w:tcPr>
          <w:p w:rsidR="001F21EB" w:rsidRDefault="00440B7C">
            <w:pPr>
              <w:suppressAutoHyphens/>
              <w:spacing w:before="60" w:after="60" w:line="240" w:lineRule="auto"/>
              <w:jc w:val="center"/>
            </w:pPr>
            <w:r>
              <w:rPr>
                <w:rFonts w:ascii="Arial" w:eastAsia="Arial" w:hAnsi="Arial" w:cs="Arial"/>
                <w:b/>
                <w:sz w:val="18"/>
              </w:rPr>
              <w:t>OCENA</w:t>
            </w:r>
          </w:p>
        </w:tc>
      </w:tr>
      <w:tr w:rsidR="001F21EB">
        <w:tblPrEx>
          <w:tblCellMar>
            <w:top w:w="0" w:type="dxa"/>
            <w:bottom w:w="0" w:type="dxa"/>
          </w:tblCellMar>
        </w:tblPrEx>
        <w:trPr>
          <w:gridAfter w:val="2"/>
          <w:wAfter w:w="3604" w:type="dxa"/>
        </w:trPr>
        <w:tc>
          <w:tcPr>
            <w:tcW w:w="1995" w:type="dxa"/>
            <w:vMerge/>
            <w:tcBorders>
              <w:top w:val="single" w:sz="24" w:space="0" w:color="FFFFFF"/>
              <w:left w:val="single" w:sz="6" w:space="0" w:color="FFFFFF"/>
              <w:bottom w:val="single" w:sz="6" w:space="0" w:color="000000"/>
              <w:right w:val="single" w:sz="0" w:space="0" w:color="000000"/>
            </w:tcBorders>
            <w:shd w:val="clear" w:color="auto" w:fill="000000"/>
            <w:tcMar>
              <w:left w:w="0" w:type="dxa"/>
              <w:right w:w="0" w:type="dxa"/>
            </w:tcMar>
            <w:vAlign w:val="center"/>
          </w:tcPr>
          <w:p w:rsidR="001F21EB" w:rsidRDefault="001F21EB">
            <w:pPr>
              <w:spacing w:after="200" w:line="240" w:lineRule="auto"/>
              <w:rPr>
                <w:rFonts w:ascii="Calibri" w:eastAsia="Calibri" w:hAnsi="Calibri" w:cs="Calibri"/>
              </w:rPr>
            </w:pPr>
          </w:p>
        </w:tc>
        <w:tc>
          <w:tcPr>
            <w:tcW w:w="1701" w:type="dxa"/>
            <w:vMerge/>
            <w:tcBorders>
              <w:top w:val="single" w:sz="0" w:space="0" w:color="000000"/>
              <w:left w:val="single" w:sz="6" w:space="0" w:color="FFFFFF"/>
              <w:bottom w:val="single" w:sz="24" w:space="0" w:color="FFFFFF"/>
              <w:right w:val="single" w:sz="4" w:space="0" w:color="000000"/>
            </w:tcBorders>
            <w:shd w:val="clear" w:color="auto" w:fill="000000"/>
            <w:tcMar>
              <w:left w:w="0" w:type="dxa"/>
              <w:right w:w="0" w:type="dxa"/>
            </w:tcMar>
          </w:tcPr>
          <w:p w:rsidR="001F21EB" w:rsidRDefault="001F21EB">
            <w:pPr>
              <w:spacing w:after="200" w:line="240" w:lineRule="auto"/>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auto" w:fill="BFBFBF"/>
            <w:tcMar>
              <w:left w:w="0" w:type="dxa"/>
              <w:right w:w="0" w:type="dxa"/>
            </w:tcMar>
          </w:tcPr>
          <w:p w:rsidR="001F21EB" w:rsidRDefault="00440B7C">
            <w:pPr>
              <w:suppressAutoHyphens/>
              <w:spacing w:before="120" w:after="60" w:line="240" w:lineRule="auto"/>
              <w:jc w:val="center"/>
            </w:pPr>
            <w:r>
              <w:rPr>
                <w:rFonts w:ascii="Arial" w:eastAsia="Arial" w:hAnsi="Arial" w:cs="Arial"/>
                <w:b/>
                <w:sz w:val="18"/>
              </w:rPr>
              <w:t>CELUJĄCA</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Mar>
              <w:left w:w="0" w:type="dxa"/>
              <w:right w:w="0" w:type="dxa"/>
            </w:tcMar>
            <w:vAlign w:val="center"/>
          </w:tcPr>
          <w:p w:rsidR="001F21EB" w:rsidRDefault="00440B7C">
            <w:pPr>
              <w:suppressAutoHyphens/>
              <w:spacing w:before="60" w:after="60" w:line="240" w:lineRule="auto"/>
              <w:jc w:val="center"/>
            </w:pPr>
            <w:r>
              <w:rPr>
                <w:rFonts w:ascii="Arial" w:eastAsia="Arial" w:hAnsi="Arial" w:cs="Arial"/>
                <w:b/>
                <w:sz w:val="18"/>
              </w:rPr>
              <w:t>BARDZO DOBRA</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Mar>
              <w:left w:w="0" w:type="dxa"/>
              <w:right w:w="0" w:type="dxa"/>
            </w:tcMar>
            <w:vAlign w:val="center"/>
          </w:tcPr>
          <w:p w:rsidR="001F21EB" w:rsidRDefault="00440B7C">
            <w:pPr>
              <w:suppressAutoHyphens/>
              <w:spacing w:before="60" w:after="60" w:line="240" w:lineRule="auto"/>
              <w:jc w:val="center"/>
            </w:pPr>
            <w:r>
              <w:rPr>
                <w:rFonts w:ascii="Arial" w:eastAsia="Arial" w:hAnsi="Arial" w:cs="Arial"/>
                <w:b/>
                <w:sz w:val="18"/>
              </w:rPr>
              <w:t>DOBRA</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Mar>
              <w:left w:w="0" w:type="dxa"/>
              <w:right w:w="0" w:type="dxa"/>
            </w:tcMar>
            <w:vAlign w:val="center"/>
          </w:tcPr>
          <w:p w:rsidR="001F21EB" w:rsidRDefault="00440B7C">
            <w:pPr>
              <w:suppressAutoHyphens/>
              <w:spacing w:before="60" w:after="60" w:line="240" w:lineRule="auto"/>
              <w:jc w:val="center"/>
            </w:pPr>
            <w:r>
              <w:rPr>
                <w:rFonts w:ascii="Arial" w:eastAsia="Arial" w:hAnsi="Arial" w:cs="Arial"/>
                <w:b/>
                <w:sz w:val="18"/>
              </w:rPr>
              <w:t>DOSTATECZNA</w:t>
            </w:r>
          </w:p>
        </w:tc>
        <w:tc>
          <w:tcPr>
            <w:tcW w:w="2552" w:type="dxa"/>
            <w:tcBorders>
              <w:top w:val="single" w:sz="4" w:space="0" w:color="000000"/>
              <w:left w:val="single" w:sz="4" w:space="0" w:color="000000"/>
              <w:bottom w:val="single" w:sz="4" w:space="0" w:color="000000"/>
              <w:right w:val="single" w:sz="4" w:space="0" w:color="000000"/>
            </w:tcBorders>
            <w:shd w:val="clear" w:color="auto" w:fill="BFBFBF"/>
            <w:tcMar>
              <w:left w:w="0" w:type="dxa"/>
              <w:right w:w="0" w:type="dxa"/>
            </w:tcMar>
            <w:vAlign w:val="center"/>
          </w:tcPr>
          <w:p w:rsidR="001F21EB" w:rsidRDefault="00440B7C">
            <w:pPr>
              <w:suppressAutoHyphens/>
              <w:spacing w:before="60" w:after="60" w:line="240" w:lineRule="auto"/>
              <w:jc w:val="center"/>
            </w:pPr>
            <w:r>
              <w:rPr>
                <w:rFonts w:ascii="Arial" w:eastAsia="Arial" w:hAnsi="Arial" w:cs="Arial"/>
                <w:b/>
                <w:sz w:val="18"/>
              </w:rPr>
              <w:t>DOPUSZCZAJĄCA</w:t>
            </w:r>
          </w:p>
        </w:tc>
      </w:tr>
      <w:tr w:rsidR="001F21EB">
        <w:tblPrEx>
          <w:tblCellMar>
            <w:top w:w="0" w:type="dxa"/>
            <w:bottom w:w="0" w:type="dxa"/>
          </w:tblCellMar>
        </w:tblPrEx>
        <w:trPr>
          <w:gridAfter w:val="2"/>
          <w:wAfter w:w="3604" w:type="dxa"/>
        </w:trPr>
        <w:tc>
          <w:tcPr>
            <w:tcW w:w="1995" w:type="dxa"/>
            <w:tcBorders>
              <w:top w:val="single" w:sz="8" w:space="0" w:color="000000"/>
              <w:left w:val="single" w:sz="8"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rPr>
                <w:rFonts w:ascii="Arial" w:eastAsia="Arial" w:hAnsi="Arial" w:cs="Arial"/>
                <w:sz w:val="16"/>
              </w:rPr>
            </w:pPr>
            <w:r>
              <w:rPr>
                <w:rFonts w:ascii="Arial" w:eastAsia="Arial" w:hAnsi="Arial" w:cs="Arial"/>
                <w:sz w:val="16"/>
              </w:rPr>
              <w:t xml:space="preserve">Znajomość środków językowych </w:t>
            </w:r>
            <w:r>
              <w:rPr>
                <w:rFonts w:ascii="Arial" w:eastAsia="Arial" w:hAnsi="Arial" w:cs="Arial"/>
                <w:sz w:val="16"/>
              </w:rPr>
              <w:br/>
              <w:t>Gramatyka i słownictwo</w:t>
            </w:r>
          </w:p>
          <w:p w:rsidR="001F21EB" w:rsidRDefault="001F21EB">
            <w:pPr>
              <w:suppressAutoHyphens/>
              <w:spacing w:before="60" w:after="60" w:line="240" w:lineRule="auto"/>
              <w:rPr>
                <w:rFonts w:ascii="Arial" w:eastAsia="Arial" w:hAnsi="Arial" w:cs="Arial"/>
                <w:sz w:val="16"/>
              </w:rPr>
            </w:pPr>
          </w:p>
          <w:p w:rsidR="001F21EB" w:rsidRDefault="001F21EB">
            <w:pPr>
              <w:suppressAutoHyphens/>
              <w:spacing w:before="60" w:after="60" w:line="240" w:lineRule="auto"/>
              <w:rPr>
                <w:rFonts w:ascii="Arial" w:eastAsia="Arial" w:hAnsi="Arial" w:cs="Arial"/>
                <w:sz w:val="16"/>
              </w:rPr>
            </w:pPr>
          </w:p>
          <w:p w:rsidR="001F21EB" w:rsidRDefault="001F21EB">
            <w:pPr>
              <w:suppressAutoHyphens/>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w:t>
            </w:r>
          </w:p>
        </w:tc>
        <w:tc>
          <w:tcPr>
            <w:tcW w:w="2268" w:type="dxa"/>
            <w:tcBorders>
              <w:top w:val="single" w:sz="4"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Ucze</w:t>
            </w:r>
            <w:r>
              <w:rPr>
                <w:rFonts w:ascii="Arial" w:eastAsia="Arial" w:hAnsi="Arial" w:cs="Arial"/>
                <w:sz w:val="16"/>
              </w:rPr>
              <w:t>ń bezbłędnie stosuje poznane słownictwo z Unitu 8 (w tym m.in. słownictwo związane z pracą zawodową i zarabianiem pieniędzy, kolokacje związane z pracą, nazwy zawodów wykonywane w przeszłości, wyrażenia związane z wyborem pracy, warunkami pracy oraz zatrud</w:t>
            </w:r>
            <w:r>
              <w:rPr>
                <w:rFonts w:ascii="Arial" w:eastAsia="Arial" w:hAnsi="Arial" w:cs="Arial"/>
                <w:sz w:val="16"/>
              </w:rPr>
              <w:t>nienia, pozytywne cechy charakteru związane z pracą, przymiotniki określające pracę, nazwy osób związane ze środowiskiem pracy, czasowniki z przyimkiem związane z pracą, wyrażenia opisujące różne rodzaje pracy, zwroty związane z ubieganiem się o pracę, zwr</w:t>
            </w:r>
            <w:r>
              <w:rPr>
                <w:rFonts w:ascii="Arial" w:eastAsia="Arial" w:hAnsi="Arial" w:cs="Arial"/>
                <w:sz w:val="16"/>
              </w:rPr>
              <w:t xml:space="preserve">oty typu </w:t>
            </w:r>
            <w:proofErr w:type="spellStart"/>
            <w:r>
              <w:rPr>
                <w:rFonts w:ascii="Arial" w:eastAsia="Arial" w:hAnsi="Arial" w:cs="Arial"/>
                <w:i/>
                <w:sz w:val="16"/>
              </w:rPr>
              <w:t>conversation</w:t>
            </w:r>
            <w:proofErr w:type="spellEnd"/>
            <w:r>
              <w:rPr>
                <w:rFonts w:ascii="Arial" w:eastAsia="Arial" w:hAnsi="Arial" w:cs="Arial"/>
                <w:i/>
                <w:sz w:val="16"/>
              </w:rPr>
              <w:t xml:space="preserve"> </w:t>
            </w:r>
            <w:proofErr w:type="spellStart"/>
            <w:r>
              <w:rPr>
                <w:rFonts w:ascii="Arial" w:eastAsia="Arial" w:hAnsi="Arial" w:cs="Arial"/>
                <w:i/>
                <w:sz w:val="16"/>
              </w:rPr>
              <w:t>fillers</w:t>
            </w:r>
            <w:proofErr w:type="spellEnd"/>
            <w:r>
              <w:rPr>
                <w:rFonts w:ascii="Arial" w:eastAsia="Arial" w:hAnsi="Arial" w:cs="Arial"/>
                <w:sz w:val="16"/>
              </w:rPr>
              <w:t xml:space="preserve">, zwroty wyrażające wybór i odrzucenie, zwroty charakterystyczne dla listu </w:t>
            </w:r>
            <w:r>
              <w:rPr>
                <w:rFonts w:ascii="Arial" w:eastAsia="Arial" w:hAnsi="Arial" w:cs="Arial"/>
                <w:sz w:val="16"/>
              </w:rPr>
              <w:lastRenderedPageBreak/>
              <w:t xml:space="preserve">motywacyjnego, kolokacje związane z podejmowaniem pracy); bezbłędnie posługuje się mową zależną z zastosowaniem czasów teraźniejszych i przeszłych oraz </w:t>
            </w:r>
            <w:r>
              <w:rPr>
                <w:rFonts w:ascii="Arial" w:eastAsia="Arial" w:hAnsi="Arial" w:cs="Arial"/>
                <w:sz w:val="16"/>
              </w:rPr>
              <w:t xml:space="preserve">czasem </w:t>
            </w:r>
            <w:r>
              <w:rPr>
                <w:rFonts w:ascii="Arial" w:eastAsia="Arial" w:hAnsi="Arial" w:cs="Arial"/>
                <w:i/>
                <w:sz w:val="16"/>
              </w:rPr>
              <w:t xml:space="preserve">past </w:t>
            </w:r>
            <w:proofErr w:type="spellStart"/>
            <w:r>
              <w:rPr>
                <w:rFonts w:ascii="Arial" w:eastAsia="Arial" w:hAnsi="Arial" w:cs="Arial"/>
                <w:i/>
                <w:sz w:val="16"/>
              </w:rPr>
              <w:t>perfect</w:t>
            </w:r>
            <w:proofErr w:type="spellEnd"/>
            <w:r>
              <w:rPr>
                <w:rFonts w:ascii="Arial" w:eastAsia="Arial" w:hAnsi="Arial" w:cs="Arial"/>
                <w:i/>
                <w:sz w:val="16"/>
              </w:rPr>
              <w:t xml:space="preserve"> i past </w:t>
            </w:r>
            <w:proofErr w:type="spellStart"/>
            <w:r>
              <w:rPr>
                <w:rFonts w:ascii="Arial" w:eastAsia="Arial" w:hAnsi="Arial" w:cs="Arial"/>
                <w:i/>
                <w:sz w:val="16"/>
              </w:rPr>
              <w:t>simple</w:t>
            </w:r>
            <w:proofErr w:type="spellEnd"/>
            <w:r>
              <w:rPr>
                <w:rFonts w:ascii="Arial" w:eastAsia="Arial" w:hAnsi="Arial" w:cs="Arial"/>
                <w:i/>
                <w:sz w:val="16"/>
              </w:rPr>
              <w:t>.</w:t>
            </w:r>
          </w:p>
        </w:tc>
        <w:tc>
          <w:tcPr>
            <w:tcW w:w="2268" w:type="dxa"/>
            <w:tcBorders>
              <w:top w:val="single" w:sz="4"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Uczeń poprawnie lub niemal poprawnie stosuje poznane słownictwo z Unitu 8 (w tym m.in. słownictwo związane z pracą zawodową i zarabianiem pieniędzy, kolokacje związane z pracą, nazwy zawodów wykonywane w przeszłości, wyra</w:t>
            </w:r>
            <w:r>
              <w:rPr>
                <w:rFonts w:ascii="Arial" w:eastAsia="Arial" w:hAnsi="Arial" w:cs="Arial"/>
                <w:sz w:val="16"/>
              </w:rPr>
              <w:t>żenia związane z wyborem pracy, warunkami pracy oraz zatrudnienia, pozytywne cechy charakteru związane z pracą, przymiotniki określające pracę, nazwy osób związane ze środowiskiem pracy, czasowniki z przyimkiem związane z pracą, wyrażenia opisujące różne r</w:t>
            </w:r>
            <w:r>
              <w:rPr>
                <w:rFonts w:ascii="Arial" w:eastAsia="Arial" w:hAnsi="Arial" w:cs="Arial"/>
                <w:sz w:val="16"/>
              </w:rPr>
              <w:t xml:space="preserve">odzaje pracy, zwroty związane z ubieganiem </w:t>
            </w:r>
            <w:r>
              <w:rPr>
                <w:rFonts w:ascii="Arial" w:eastAsia="Arial" w:hAnsi="Arial" w:cs="Arial"/>
                <w:sz w:val="16"/>
              </w:rPr>
              <w:lastRenderedPageBreak/>
              <w:t xml:space="preserve">się o pracę, zwroty typu </w:t>
            </w:r>
            <w:proofErr w:type="spellStart"/>
            <w:r>
              <w:rPr>
                <w:rFonts w:ascii="Arial" w:eastAsia="Arial" w:hAnsi="Arial" w:cs="Arial"/>
                <w:i/>
                <w:sz w:val="16"/>
              </w:rPr>
              <w:t>conversation</w:t>
            </w:r>
            <w:proofErr w:type="spellEnd"/>
            <w:r>
              <w:rPr>
                <w:rFonts w:ascii="Arial" w:eastAsia="Arial" w:hAnsi="Arial" w:cs="Arial"/>
                <w:i/>
                <w:sz w:val="16"/>
              </w:rPr>
              <w:t xml:space="preserve"> </w:t>
            </w:r>
            <w:proofErr w:type="spellStart"/>
            <w:r>
              <w:rPr>
                <w:rFonts w:ascii="Arial" w:eastAsia="Arial" w:hAnsi="Arial" w:cs="Arial"/>
                <w:i/>
                <w:sz w:val="16"/>
              </w:rPr>
              <w:t>fillers</w:t>
            </w:r>
            <w:proofErr w:type="spellEnd"/>
            <w:r>
              <w:rPr>
                <w:rFonts w:ascii="Arial" w:eastAsia="Arial" w:hAnsi="Arial" w:cs="Arial"/>
                <w:sz w:val="16"/>
              </w:rPr>
              <w:t>, zwroty wyrażające wybór i odrzucenie, zwroty charakterystyczne dla listu motywacyjnego, kolokacje zwi</w:t>
            </w:r>
            <w:r>
              <w:rPr>
                <w:rFonts w:ascii="Arial" w:eastAsia="Arial" w:hAnsi="Arial" w:cs="Arial"/>
                <w:sz w:val="16"/>
              </w:rPr>
              <w:t xml:space="preserve">ązane z podejmowaniem pracy); poprawnie lub niemal poprawnie posługuje się mową zależną z zastosowaniem czasów teraźniejszych i przeszłych oraz czasem </w:t>
            </w:r>
            <w:r>
              <w:rPr>
                <w:rFonts w:ascii="Arial" w:eastAsia="Arial" w:hAnsi="Arial" w:cs="Arial"/>
                <w:i/>
                <w:sz w:val="16"/>
              </w:rPr>
              <w:t xml:space="preserve">past </w:t>
            </w:r>
            <w:proofErr w:type="spellStart"/>
            <w:r>
              <w:rPr>
                <w:rFonts w:ascii="Arial" w:eastAsia="Arial" w:hAnsi="Arial" w:cs="Arial"/>
                <w:i/>
                <w:sz w:val="16"/>
              </w:rPr>
              <w:t>perfect</w:t>
            </w:r>
            <w:proofErr w:type="spellEnd"/>
            <w:r>
              <w:rPr>
                <w:rFonts w:ascii="Arial" w:eastAsia="Arial" w:hAnsi="Arial" w:cs="Arial"/>
                <w:i/>
                <w:sz w:val="16"/>
              </w:rPr>
              <w:t xml:space="preserve"> i past </w:t>
            </w:r>
            <w:proofErr w:type="spellStart"/>
            <w:r>
              <w:rPr>
                <w:rFonts w:ascii="Arial" w:eastAsia="Arial" w:hAnsi="Arial" w:cs="Arial"/>
                <w:i/>
                <w:sz w:val="16"/>
              </w:rPr>
              <w:t>simple</w:t>
            </w:r>
            <w:proofErr w:type="spellEnd"/>
            <w:r>
              <w:rPr>
                <w:rFonts w:ascii="Arial" w:eastAsia="Arial" w:hAnsi="Arial" w:cs="Arial"/>
                <w:i/>
                <w:sz w:val="16"/>
              </w:rPr>
              <w:t>.</w:t>
            </w:r>
          </w:p>
        </w:tc>
        <w:tc>
          <w:tcPr>
            <w:tcW w:w="2268" w:type="dxa"/>
            <w:tcBorders>
              <w:top w:val="single" w:sz="4"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Uczeń, popełniając nieliczne błędy, stosuje poznane słownictwo z Unitu 8 (w t</w:t>
            </w:r>
            <w:r>
              <w:rPr>
                <w:rFonts w:ascii="Arial" w:eastAsia="Arial" w:hAnsi="Arial" w:cs="Arial"/>
                <w:sz w:val="16"/>
              </w:rPr>
              <w:t>ym m.in. słownictwo związane z pracą zawodową i zarabianiem pieniędzy, kolokacje związane z pracą, nazwy zawodów wykonywane w przeszłości, wyrażenia związane z wyborem pracy, warunkami pracy oraz zatrudnienia, pozytywne cechy charakteru związane z pracą, p</w:t>
            </w:r>
            <w:r>
              <w:rPr>
                <w:rFonts w:ascii="Arial" w:eastAsia="Arial" w:hAnsi="Arial" w:cs="Arial"/>
                <w:sz w:val="16"/>
              </w:rPr>
              <w:t xml:space="preserve">rzymiotniki określające pracę, nazwy osób związane ze środowiskiem pracy, czasowniki z przyimkiem związane z pracą, wyrażenia opisujące różne rodzaje pracy, zwroty związane z ubieganiem się o pracę, </w:t>
            </w:r>
            <w:r>
              <w:rPr>
                <w:rFonts w:ascii="Arial" w:eastAsia="Arial" w:hAnsi="Arial" w:cs="Arial"/>
                <w:sz w:val="16"/>
              </w:rPr>
              <w:lastRenderedPageBreak/>
              <w:t xml:space="preserve">zwroty typu </w:t>
            </w:r>
            <w:proofErr w:type="spellStart"/>
            <w:r>
              <w:rPr>
                <w:rFonts w:ascii="Arial" w:eastAsia="Arial" w:hAnsi="Arial" w:cs="Arial"/>
                <w:i/>
                <w:sz w:val="16"/>
              </w:rPr>
              <w:t>conversation</w:t>
            </w:r>
            <w:proofErr w:type="spellEnd"/>
            <w:r>
              <w:rPr>
                <w:rFonts w:ascii="Arial" w:eastAsia="Arial" w:hAnsi="Arial" w:cs="Arial"/>
                <w:i/>
                <w:sz w:val="16"/>
              </w:rPr>
              <w:t xml:space="preserve"> </w:t>
            </w:r>
            <w:proofErr w:type="spellStart"/>
            <w:r>
              <w:rPr>
                <w:rFonts w:ascii="Arial" w:eastAsia="Arial" w:hAnsi="Arial" w:cs="Arial"/>
                <w:i/>
                <w:sz w:val="16"/>
              </w:rPr>
              <w:t>fillers</w:t>
            </w:r>
            <w:proofErr w:type="spellEnd"/>
            <w:r>
              <w:rPr>
                <w:rFonts w:ascii="Arial" w:eastAsia="Arial" w:hAnsi="Arial" w:cs="Arial"/>
                <w:sz w:val="16"/>
              </w:rPr>
              <w:t>, zwroty wyrażające wybór</w:t>
            </w:r>
            <w:r>
              <w:rPr>
                <w:rFonts w:ascii="Arial" w:eastAsia="Arial" w:hAnsi="Arial" w:cs="Arial"/>
                <w:sz w:val="16"/>
              </w:rPr>
              <w:t xml:space="preserve"> i odrzucenie, zwroty charakterystyczne dla listu motywacyjnego, kolokacje związane z podejmowaniem pracy); na ogół poprawnie posługuje się mową zależną z zastosowaniem czasów teraźniejszych i przeszłych oraz czasem </w:t>
            </w:r>
            <w:r>
              <w:rPr>
                <w:rFonts w:ascii="Arial" w:eastAsia="Arial" w:hAnsi="Arial" w:cs="Arial"/>
                <w:i/>
                <w:sz w:val="16"/>
              </w:rPr>
              <w:t xml:space="preserve">past </w:t>
            </w:r>
            <w:proofErr w:type="spellStart"/>
            <w:r>
              <w:rPr>
                <w:rFonts w:ascii="Arial" w:eastAsia="Arial" w:hAnsi="Arial" w:cs="Arial"/>
                <w:i/>
                <w:sz w:val="16"/>
              </w:rPr>
              <w:t>perfect</w:t>
            </w:r>
            <w:proofErr w:type="spellEnd"/>
            <w:r>
              <w:rPr>
                <w:rFonts w:ascii="Arial" w:eastAsia="Arial" w:hAnsi="Arial" w:cs="Arial"/>
                <w:i/>
                <w:sz w:val="16"/>
              </w:rPr>
              <w:t xml:space="preserve"> i past </w:t>
            </w:r>
            <w:proofErr w:type="spellStart"/>
            <w:r>
              <w:rPr>
                <w:rFonts w:ascii="Arial" w:eastAsia="Arial" w:hAnsi="Arial" w:cs="Arial"/>
                <w:i/>
                <w:sz w:val="16"/>
              </w:rPr>
              <w:t>simple</w:t>
            </w:r>
            <w:proofErr w:type="spellEnd"/>
            <w:r>
              <w:rPr>
                <w:rFonts w:ascii="Arial" w:eastAsia="Arial" w:hAnsi="Arial" w:cs="Arial"/>
                <w:i/>
                <w:sz w:val="16"/>
              </w:rPr>
              <w:t xml:space="preserve">, </w:t>
            </w:r>
            <w:r>
              <w:rPr>
                <w:rFonts w:ascii="Arial" w:eastAsia="Arial" w:hAnsi="Arial" w:cs="Arial"/>
                <w:sz w:val="16"/>
              </w:rPr>
              <w:t xml:space="preserve">popełniając </w:t>
            </w:r>
            <w:r>
              <w:rPr>
                <w:rFonts w:ascii="Arial" w:eastAsia="Arial" w:hAnsi="Arial" w:cs="Arial"/>
                <w:sz w:val="16"/>
              </w:rPr>
              <w:t>nieliczne błędy.</w:t>
            </w:r>
          </w:p>
        </w:tc>
        <w:tc>
          <w:tcPr>
            <w:tcW w:w="2268" w:type="dxa"/>
            <w:tcBorders>
              <w:top w:val="single" w:sz="4"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Uczeń, popełniając liczne błędy, stosuje poznane słownictwo z Unitu 8 (w tym m.in. słownictwo związane z pracą zawodową i zarabianiem pieniędzy, kolokacje związane z pracą, nazwy zawodów wykonywane w przeszłości, wyrażenia związane z wybor</w:t>
            </w:r>
            <w:r>
              <w:rPr>
                <w:rFonts w:ascii="Arial" w:eastAsia="Arial" w:hAnsi="Arial" w:cs="Arial"/>
                <w:sz w:val="16"/>
              </w:rPr>
              <w:t>em pracy, warunkami pracy oraz zatrudnienia, pozytywne cechy charakteru związane z pracą, przymiotniki określające pracę, nazwy osób związane ze środowiskiem pracy, czasowniki z przyimkiem związane z pracą, wyrażenia opisujące różne rodzaje pracy, zwroty z</w:t>
            </w:r>
            <w:r>
              <w:rPr>
                <w:rFonts w:ascii="Arial" w:eastAsia="Arial" w:hAnsi="Arial" w:cs="Arial"/>
                <w:sz w:val="16"/>
              </w:rPr>
              <w:t xml:space="preserve">wiązane z ubieganiem się o pracę, </w:t>
            </w:r>
            <w:r>
              <w:rPr>
                <w:rFonts w:ascii="Arial" w:eastAsia="Arial" w:hAnsi="Arial" w:cs="Arial"/>
                <w:sz w:val="16"/>
              </w:rPr>
              <w:lastRenderedPageBreak/>
              <w:t xml:space="preserve">zwroty typu </w:t>
            </w:r>
            <w:proofErr w:type="spellStart"/>
            <w:r>
              <w:rPr>
                <w:rFonts w:ascii="Arial" w:eastAsia="Arial" w:hAnsi="Arial" w:cs="Arial"/>
                <w:i/>
                <w:sz w:val="16"/>
              </w:rPr>
              <w:t>conversation</w:t>
            </w:r>
            <w:proofErr w:type="spellEnd"/>
            <w:r>
              <w:rPr>
                <w:rFonts w:ascii="Arial" w:eastAsia="Arial" w:hAnsi="Arial" w:cs="Arial"/>
                <w:i/>
                <w:sz w:val="16"/>
              </w:rPr>
              <w:t xml:space="preserve"> </w:t>
            </w:r>
            <w:proofErr w:type="spellStart"/>
            <w:r>
              <w:rPr>
                <w:rFonts w:ascii="Arial" w:eastAsia="Arial" w:hAnsi="Arial" w:cs="Arial"/>
                <w:i/>
                <w:sz w:val="16"/>
              </w:rPr>
              <w:t>fillers</w:t>
            </w:r>
            <w:proofErr w:type="spellEnd"/>
            <w:r>
              <w:rPr>
                <w:rFonts w:ascii="Arial" w:eastAsia="Arial" w:hAnsi="Arial" w:cs="Arial"/>
                <w:sz w:val="16"/>
              </w:rPr>
              <w:t>, zwroty wyrażające wybór i odrzucenie, zwroty charakterystyczne dla listu motywacyjnego, kolokacje związane z podejmowaniem pracy); nie zawsze poprawnie posługuje się mową zależną z zastoso</w:t>
            </w:r>
            <w:r>
              <w:rPr>
                <w:rFonts w:ascii="Arial" w:eastAsia="Arial" w:hAnsi="Arial" w:cs="Arial"/>
                <w:sz w:val="16"/>
              </w:rPr>
              <w:t xml:space="preserve">waniem czasów teraźniejszych i przeszłych oraz czasem </w:t>
            </w:r>
            <w:r>
              <w:rPr>
                <w:rFonts w:ascii="Arial" w:eastAsia="Arial" w:hAnsi="Arial" w:cs="Arial"/>
                <w:i/>
                <w:sz w:val="16"/>
              </w:rPr>
              <w:t xml:space="preserve">past </w:t>
            </w:r>
            <w:proofErr w:type="spellStart"/>
            <w:r>
              <w:rPr>
                <w:rFonts w:ascii="Arial" w:eastAsia="Arial" w:hAnsi="Arial" w:cs="Arial"/>
                <w:i/>
                <w:sz w:val="16"/>
              </w:rPr>
              <w:t>perfect</w:t>
            </w:r>
            <w:proofErr w:type="spellEnd"/>
            <w:r>
              <w:rPr>
                <w:rFonts w:ascii="Arial" w:eastAsia="Arial" w:hAnsi="Arial" w:cs="Arial"/>
                <w:i/>
                <w:sz w:val="16"/>
              </w:rPr>
              <w:t xml:space="preserve"> i past </w:t>
            </w:r>
            <w:proofErr w:type="spellStart"/>
            <w:r>
              <w:rPr>
                <w:rFonts w:ascii="Arial" w:eastAsia="Arial" w:hAnsi="Arial" w:cs="Arial"/>
                <w:i/>
                <w:sz w:val="16"/>
              </w:rPr>
              <w:t>simple</w:t>
            </w:r>
            <w:proofErr w:type="spellEnd"/>
            <w:r>
              <w:rPr>
                <w:rFonts w:ascii="Arial" w:eastAsia="Arial" w:hAnsi="Arial" w:cs="Arial"/>
                <w:i/>
                <w:sz w:val="16"/>
              </w:rPr>
              <w:t xml:space="preserve">, </w:t>
            </w:r>
            <w:r>
              <w:rPr>
                <w:rFonts w:ascii="Arial" w:eastAsia="Arial" w:hAnsi="Arial" w:cs="Arial"/>
                <w:sz w:val="16"/>
              </w:rPr>
              <w:t>popełniając liczne błędy.</w:t>
            </w:r>
          </w:p>
        </w:tc>
        <w:tc>
          <w:tcPr>
            <w:tcW w:w="2552" w:type="dxa"/>
            <w:tcBorders>
              <w:top w:val="single" w:sz="4" w:space="0" w:color="000000"/>
              <w:left w:val="single" w:sz="6" w:space="0" w:color="000000"/>
              <w:bottom w:val="single" w:sz="8" w:space="0" w:color="000000"/>
              <w:right w:val="single" w:sz="8"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Uczeń posługuje się bardzo ograniczonym zakresem słownictwa z Unitu 8 (w tym m.in. słownictwo związane z pracą zawodową i zarabianiem pieniędzy, kol</w:t>
            </w:r>
            <w:r>
              <w:rPr>
                <w:rFonts w:ascii="Arial" w:eastAsia="Arial" w:hAnsi="Arial" w:cs="Arial"/>
                <w:sz w:val="16"/>
              </w:rPr>
              <w:t xml:space="preserve">okacje związane z pracą, nazwy zawodów wykonywane w przeszłości, wyrażenia związane z wyborem pracy, warunkami pracy oraz zatrudnienia, pozytywne cechy charakteru związane z pracą, przymiotniki określające pracę, nazwy osób związane ze środowiskiem pracy, </w:t>
            </w:r>
            <w:r>
              <w:rPr>
                <w:rFonts w:ascii="Arial" w:eastAsia="Arial" w:hAnsi="Arial" w:cs="Arial"/>
                <w:sz w:val="16"/>
              </w:rPr>
              <w:t xml:space="preserve">czasowniki z przyimkiem związane z pracą, wyrażenia opisujące różne rodzaje pracy, zwroty związane z ubieganiem się o pracę, zwroty typu </w:t>
            </w:r>
            <w:proofErr w:type="spellStart"/>
            <w:r>
              <w:rPr>
                <w:rFonts w:ascii="Arial" w:eastAsia="Arial" w:hAnsi="Arial" w:cs="Arial"/>
                <w:i/>
                <w:sz w:val="16"/>
              </w:rPr>
              <w:lastRenderedPageBreak/>
              <w:t>conversation</w:t>
            </w:r>
            <w:proofErr w:type="spellEnd"/>
            <w:r>
              <w:rPr>
                <w:rFonts w:ascii="Arial" w:eastAsia="Arial" w:hAnsi="Arial" w:cs="Arial"/>
                <w:i/>
                <w:sz w:val="16"/>
              </w:rPr>
              <w:t xml:space="preserve"> </w:t>
            </w:r>
            <w:proofErr w:type="spellStart"/>
            <w:r>
              <w:rPr>
                <w:rFonts w:ascii="Arial" w:eastAsia="Arial" w:hAnsi="Arial" w:cs="Arial"/>
                <w:i/>
                <w:sz w:val="16"/>
              </w:rPr>
              <w:t>fillers</w:t>
            </w:r>
            <w:proofErr w:type="spellEnd"/>
            <w:r>
              <w:rPr>
                <w:rFonts w:ascii="Arial" w:eastAsia="Arial" w:hAnsi="Arial" w:cs="Arial"/>
                <w:sz w:val="16"/>
              </w:rPr>
              <w:t>, zwroty wyrażające wybór i odrzucenie, zwroty charakterystyczne dla listu motywacyjnego, kolokacje</w:t>
            </w:r>
            <w:r>
              <w:rPr>
                <w:rFonts w:ascii="Arial" w:eastAsia="Arial" w:hAnsi="Arial" w:cs="Arial"/>
                <w:sz w:val="16"/>
              </w:rPr>
              <w:t xml:space="preserve"> związane z podejmowaniem pracy); popełnia bardzo liczne błędy w konstrukcji i zastosowaniu mowy zależnej z zastosowaniem czasów teraźniejszych i przeszłych oraz czasami </w:t>
            </w:r>
            <w:r>
              <w:rPr>
                <w:rFonts w:ascii="Arial" w:eastAsia="Arial" w:hAnsi="Arial" w:cs="Arial"/>
                <w:i/>
                <w:sz w:val="16"/>
              </w:rPr>
              <w:t xml:space="preserve">past </w:t>
            </w:r>
            <w:proofErr w:type="spellStart"/>
            <w:r>
              <w:rPr>
                <w:rFonts w:ascii="Arial" w:eastAsia="Arial" w:hAnsi="Arial" w:cs="Arial"/>
                <w:i/>
                <w:sz w:val="16"/>
              </w:rPr>
              <w:t>perfect</w:t>
            </w:r>
            <w:proofErr w:type="spellEnd"/>
            <w:r>
              <w:rPr>
                <w:rFonts w:ascii="Arial" w:eastAsia="Arial" w:hAnsi="Arial" w:cs="Arial"/>
                <w:i/>
                <w:sz w:val="16"/>
              </w:rPr>
              <w:t xml:space="preserve"> i past </w:t>
            </w:r>
            <w:proofErr w:type="spellStart"/>
            <w:r>
              <w:rPr>
                <w:rFonts w:ascii="Arial" w:eastAsia="Arial" w:hAnsi="Arial" w:cs="Arial"/>
                <w:i/>
                <w:sz w:val="16"/>
              </w:rPr>
              <w:t>simple</w:t>
            </w:r>
            <w:proofErr w:type="spellEnd"/>
            <w:r>
              <w:rPr>
                <w:rFonts w:ascii="Arial" w:eastAsia="Arial" w:hAnsi="Arial" w:cs="Arial"/>
                <w:i/>
                <w:sz w:val="16"/>
              </w:rPr>
              <w:t xml:space="preserve">, </w:t>
            </w:r>
            <w:r>
              <w:rPr>
                <w:rFonts w:ascii="Arial" w:eastAsia="Arial" w:hAnsi="Arial" w:cs="Arial"/>
                <w:sz w:val="16"/>
              </w:rPr>
              <w:t>popełniając bardzo liczne błędy.</w:t>
            </w:r>
          </w:p>
        </w:tc>
      </w:tr>
      <w:tr w:rsidR="001F21EB">
        <w:tblPrEx>
          <w:tblCellMar>
            <w:top w:w="0" w:type="dxa"/>
            <w:bottom w:w="0" w:type="dxa"/>
          </w:tblCellMar>
        </w:tblPrEx>
        <w:trPr>
          <w:gridAfter w:val="2"/>
          <w:wAfter w:w="3604" w:type="dxa"/>
        </w:trPr>
        <w:tc>
          <w:tcPr>
            <w:tcW w:w="1995" w:type="dxa"/>
            <w:tcBorders>
              <w:top w:val="single" w:sz="8" w:space="0" w:color="000000"/>
              <w:left w:val="single" w:sz="8"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Rozumienie wypowiedzi ze słuchu</w:t>
            </w:r>
          </w:p>
        </w:tc>
        <w:tc>
          <w:tcPr>
            <w:tcW w:w="1701"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w:t>
            </w:r>
          </w:p>
        </w:tc>
        <w:tc>
          <w:tcPr>
            <w:tcW w:w="2268"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 xml:space="preserve">Uczeń określa główną </w:t>
            </w:r>
            <w:proofErr w:type="spellStart"/>
            <w:r>
              <w:rPr>
                <w:rFonts w:ascii="Arial" w:eastAsia="Arial" w:hAnsi="Arial" w:cs="Arial"/>
                <w:sz w:val="16"/>
              </w:rPr>
              <w:t>myślikontekst</w:t>
            </w:r>
            <w:proofErr w:type="spellEnd"/>
            <w:r>
              <w:rPr>
                <w:rFonts w:ascii="Arial" w:eastAsia="Arial" w:hAnsi="Arial" w:cs="Arial"/>
                <w:sz w:val="16"/>
              </w:rPr>
              <w:t xml:space="preserve"> sytuacyjny oraz znajduje informacje w tekstach dotyczących podejmowania pracy, zawodów z przeszłości pozytywnymi cechami przydatnymi w pracy, nie popełniając </w:t>
            </w:r>
            <w:proofErr w:type="spellStart"/>
            <w:r>
              <w:rPr>
                <w:rFonts w:ascii="Arial" w:eastAsia="Arial" w:hAnsi="Arial" w:cs="Arial"/>
                <w:sz w:val="16"/>
              </w:rPr>
              <w:t>błędów;bezbłędnie</w:t>
            </w:r>
            <w:proofErr w:type="spellEnd"/>
            <w:r>
              <w:rPr>
                <w:rFonts w:ascii="Arial" w:eastAsia="Arial" w:hAnsi="Arial" w:cs="Arial"/>
                <w:sz w:val="16"/>
              </w:rPr>
              <w:t xml:space="preserve"> dobiera oso</w:t>
            </w:r>
            <w:r>
              <w:rPr>
                <w:rFonts w:ascii="Arial" w:eastAsia="Arial" w:hAnsi="Arial" w:cs="Arial"/>
                <w:sz w:val="16"/>
              </w:rPr>
              <w:t>by do zdań, odpowiada na pytania oraz wskazuje kolejność ilustracji.</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 xml:space="preserve">Uczeń określa główną </w:t>
            </w:r>
            <w:proofErr w:type="spellStart"/>
            <w:r>
              <w:rPr>
                <w:rFonts w:ascii="Arial" w:eastAsia="Arial" w:hAnsi="Arial" w:cs="Arial"/>
                <w:sz w:val="16"/>
              </w:rPr>
              <w:t>myślikontekst</w:t>
            </w:r>
            <w:proofErr w:type="spellEnd"/>
            <w:r>
              <w:rPr>
                <w:rFonts w:ascii="Arial" w:eastAsia="Arial" w:hAnsi="Arial" w:cs="Arial"/>
                <w:sz w:val="16"/>
              </w:rPr>
              <w:t xml:space="preserve"> sytuacyjny oraz znajduje informacje w tekstach dotyczących podejmowania pracy, zawodów z przeszłości pozytywnymi cechami przydatnymi w pracy, nie popełn</w:t>
            </w:r>
            <w:r>
              <w:rPr>
                <w:rFonts w:ascii="Arial" w:eastAsia="Arial" w:hAnsi="Arial" w:cs="Arial"/>
                <w:sz w:val="16"/>
              </w:rPr>
              <w:t xml:space="preserve">iając większych </w:t>
            </w:r>
            <w:proofErr w:type="spellStart"/>
            <w:r>
              <w:rPr>
                <w:rFonts w:ascii="Arial" w:eastAsia="Arial" w:hAnsi="Arial" w:cs="Arial"/>
                <w:sz w:val="16"/>
              </w:rPr>
              <w:t>błędów;poprawnie</w:t>
            </w:r>
            <w:proofErr w:type="spellEnd"/>
            <w:r>
              <w:rPr>
                <w:rFonts w:ascii="Arial" w:eastAsia="Arial" w:hAnsi="Arial" w:cs="Arial"/>
                <w:sz w:val="16"/>
              </w:rPr>
              <w:t xml:space="preserve"> lub niemal poprawnie dobiera osoby do zdań, odpowiada na pytania oraz wskazuje kolejność ilustracji.</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określa główną myśl i kontekst sytuacyjny oraz znajduje informacje w tekstach dotyczących podejmowania pracy, zawodó</w:t>
            </w:r>
            <w:r>
              <w:rPr>
                <w:rFonts w:ascii="Arial" w:eastAsia="Arial" w:hAnsi="Arial" w:cs="Arial"/>
                <w:sz w:val="16"/>
              </w:rPr>
              <w:t>w z przeszłości pozytywnymi cechami przydatnymi w pracy, popełniając nieliczne błędy; na ogół poprawnie dobiera osoby do zdań, odpowiada na pytania oraz wskazuje kolejność ilustracji.</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 xml:space="preserve">Uczeń z pewną trudnością określa główną myśl i kontekst sytuacyjny oraz </w:t>
            </w:r>
            <w:r>
              <w:rPr>
                <w:rFonts w:ascii="Arial" w:eastAsia="Arial" w:hAnsi="Arial" w:cs="Arial"/>
                <w:sz w:val="16"/>
              </w:rPr>
              <w:t>znajduje w znajduje informacje w tekstach dotyczących podejmowania pracy, zawodów z przeszłości pozytywnymi cechami przydatnymi w pracy, popełniając dość liczne błędy; dobiera osoby do zdań, odpowiada na pytania oraz wskazuje kolejność ilustracji, popełnia</w:t>
            </w:r>
            <w:r>
              <w:rPr>
                <w:rFonts w:ascii="Arial" w:eastAsia="Arial" w:hAnsi="Arial" w:cs="Arial"/>
                <w:sz w:val="16"/>
              </w:rPr>
              <w:t>jąc przy tym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z trudnością określa główną myśl i kontekst sytuacyjny oraz z trudem znajduje informacje w tekstach dotyczących podejmowania pracy, zawodów z przeszłości pozytywnymi cechami przydatnymi w pracy, popełniając bardzo liczne bł</w:t>
            </w:r>
            <w:r>
              <w:rPr>
                <w:rFonts w:ascii="Arial" w:eastAsia="Arial" w:hAnsi="Arial" w:cs="Arial"/>
                <w:sz w:val="16"/>
              </w:rPr>
              <w:t>ędy; dobiera osoby do zdań, odpowiada na pytania oraz wskazuje kolejność ilustracji, popełniając przy tym bardzo liczne błędy.</w:t>
            </w:r>
          </w:p>
        </w:tc>
      </w:tr>
      <w:tr w:rsidR="001F21EB">
        <w:tblPrEx>
          <w:tblCellMar>
            <w:top w:w="0" w:type="dxa"/>
            <w:bottom w:w="0" w:type="dxa"/>
          </w:tblCellMar>
        </w:tblPrEx>
        <w:trPr>
          <w:gridAfter w:val="2"/>
          <w:wAfter w:w="3604" w:type="dxa"/>
        </w:trPr>
        <w:tc>
          <w:tcPr>
            <w:tcW w:w="1995" w:type="dxa"/>
            <w:tcBorders>
              <w:top w:val="single" w:sz="8" w:space="0" w:color="000000"/>
              <w:left w:val="single" w:sz="8"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Rozumienie wypowiedzi pisemnej</w:t>
            </w:r>
          </w:p>
        </w:tc>
        <w:tc>
          <w:tcPr>
            <w:tcW w:w="1701"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w:t>
            </w:r>
          </w:p>
        </w:tc>
        <w:tc>
          <w:tcPr>
            <w:tcW w:w="2268"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Ucze</w:t>
            </w:r>
            <w:r>
              <w:rPr>
                <w:rFonts w:ascii="Arial" w:eastAsia="Arial" w:hAnsi="Arial" w:cs="Arial"/>
                <w:sz w:val="16"/>
              </w:rPr>
              <w:t xml:space="preserve">ń bezbłędnie znajduje określone informacje w tekstach dotyczących pracy zespołowej, dawniej wykonywanych </w:t>
            </w:r>
            <w:r>
              <w:rPr>
                <w:rFonts w:ascii="Arial" w:eastAsia="Arial" w:hAnsi="Arial" w:cs="Arial"/>
                <w:sz w:val="16"/>
              </w:rPr>
              <w:lastRenderedPageBreak/>
              <w:t>zawodów i ubiegania się o pracę, wyjaśnia znaczenie słów na podstawie kontekstu; z łatwością określa główną myśl tekstu, uzupełnia luki w tekście właśc</w:t>
            </w:r>
            <w:r>
              <w:rPr>
                <w:rFonts w:ascii="Arial" w:eastAsia="Arial" w:hAnsi="Arial" w:cs="Arial"/>
                <w:sz w:val="16"/>
              </w:rPr>
              <w:t>iwymi zdaniami oraz odpowiada na pytania.</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 xml:space="preserve">Uczeń poprawnie lub niemal poprawnie znajduje określone informacje w tekstach dotyczących pracy zespołowej, </w:t>
            </w:r>
            <w:r>
              <w:rPr>
                <w:rFonts w:ascii="Arial" w:eastAsia="Arial" w:hAnsi="Arial" w:cs="Arial"/>
                <w:sz w:val="16"/>
              </w:rPr>
              <w:lastRenderedPageBreak/>
              <w:t>dawniej wykonywanych zawodów i ubiegania się o pracę, wyjaśnia znaczenie słów na podstawie kontekstu; okre</w:t>
            </w:r>
            <w:r>
              <w:rPr>
                <w:rFonts w:ascii="Arial" w:eastAsia="Arial" w:hAnsi="Arial" w:cs="Arial"/>
                <w:sz w:val="16"/>
              </w:rPr>
              <w:t>śla główną myśl tekstu, uzupełnia luki w tekście właściwymi zdaniami oraz odpowiada na pytania.</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 xml:space="preserve">Uczeń znajduje określone informacje w tekstach dotyczących pracy zespołowej, dawniej wykonywanych zawodów i </w:t>
            </w:r>
            <w:r>
              <w:rPr>
                <w:rFonts w:ascii="Arial" w:eastAsia="Arial" w:hAnsi="Arial" w:cs="Arial"/>
                <w:sz w:val="16"/>
              </w:rPr>
              <w:lastRenderedPageBreak/>
              <w:t>ubiegania się o pracę, wyjaśnia znaczenie słów na po</w:t>
            </w:r>
            <w:r>
              <w:rPr>
                <w:rFonts w:ascii="Arial" w:eastAsia="Arial" w:hAnsi="Arial" w:cs="Arial"/>
                <w:sz w:val="16"/>
              </w:rPr>
              <w:t>dstawie kontekstu; określa główną myśl tekstu, uzupełnia luki w tekście właściwymi zdaniami oraz odpowiada na pytania.</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 xml:space="preserve">Uczeń z pewną trudnością znajduje określone informacje w tekstach dotyczących pracy zespołowej, dawniej </w:t>
            </w:r>
            <w:r>
              <w:rPr>
                <w:rFonts w:ascii="Arial" w:eastAsia="Arial" w:hAnsi="Arial" w:cs="Arial"/>
                <w:sz w:val="16"/>
              </w:rPr>
              <w:lastRenderedPageBreak/>
              <w:t xml:space="preserve">wykonywanych zawodów i ubiegania </w:t>
            </w:r>
            <w:r>
              <w:rPr>
                <w:rFonts w:ascii="Arial" w:eastAsia="Arial" w:hAnsi="Arial" w:cs="Arial"/>
                <w:sz w:val="16"/>
              </w:rPr>
              <w:t>się o pracę, wyjaśnia znaczenie słów na podstawie kontekstu; z pewną trudnością określa główną myśl tekstu, uzupełnia luki w tekście właściwymi zdaniami oraz odpowiada na pytania.</w:t>
            </w:r>
          </w:p>
        </w:tc>
        <w:tc>
          <w:tcPr>
            <w:tcW w:w="2552" w:type="dxa"/>
            <w:tcBorders>
              <w:top w:val="single" w:sz="8" w:space="0" w:color="000000"/>
              <w:left w:val="single" w:sz="6" w:space="0" w:color="000000"/>
              <w:bottom w:val="single" w:sz="8" w:space="0" w:color="000000"/>
              <w:right w:val="single" w:sz="8"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Uczeń z trudnością znajduje określone informacje w tekstach dotyczących prac</w:t>
            </w:r>
            <w:r>
              <w:rPr>
                <w:rFonts w:ascii="Arial" w:eastAsia="Arial" w:hAnsi="Arial" w:cs="Arial"/>
                <w:sz w:val="16"/>
              </w:rPr>
              <w:t xml:space="preserve">y zespołowej, dawniej wykonywanych </w:t>
            </w:r>
            <w:r>
              <w:rPr>
                <w:rFonts w:ascii="Arial" w:eastAsia="Arial" w:hAnsi="Arial" w:cs="Arial"/>
                <w:sz w:val="16"/>
              </w:rPr>
              <w:lastRenderedPageBreak/>
              <w:t>zawodów i ubiegania się o pracę, wyjaśnia znaczenie słów na podstawie kontekstu; popełniając bardzo liczne błędy określa główną myśl tekstu, uzupełnia luki w tekście właściwymi zdaniami oraz odpowiada na pytania.</w:t>
            </w:r>
          </w:p>
        </w:tc>
      </w:tr>
      <w:tr w:rsidR="001F21EB">
        <w:tblPrEx>
          <w:tblCellMar>
            <w:top w:w="0" w:type="dxa"/>
            <w:bottom w:w="0" w:type="dxa"/>
          </w:tblCellMar>
        </w:tblPrEx>
        <w:trPr>
          <w:gridAfter w:val="2"/>
          <w:wAfter w:w="3604" w:type="dxa"/>
        </w:trPr>
        <w:tc>
          <w:tcPr>
            <w:tcW w:w="1995" w:type="dxa"/>
            <w:tcBorders>
              <w:top w:val="single" w:sz="8" w:space="0" w:color="000000"/>
              <w:left w:val="single" w:sz="8"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rPr>
                <w:rFonts w:ascii="Calibri" w:eastAsia="Calibri" w:hAnsi="Calibri" w:cs="Calibri"/>
              </w:rPr>
            </w:pPr>
            <w:r>
              <w:rPr>
                <w:rFonts w:ascii="Arial" w:eastAsia="Arial" w:hAnsi="Arial" w:cs="Arial"/>
                <w:sz w:val="16"/>
              </w:rPr>
              <w:lastRenderedPageBreak/>
              <w:t>Tworzenie wypowiedzi ustnej – opisywanie osób, miejsc, przedmiotów</w:t>
            </w:r>
          </w:p>
          <w:p w:rsidR="001F21EB" w:rsidRDefault="001F21EB">
            <w:pPr>
              <w:suppressAutoHyphens/>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w:t>
            </w:r>
          </w:p>
        </w:tc>
        <w:tc>
          <w:tcPr>
            <w:tcW w:w="2268"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 xml:space="preserve">Uczeń w sposób bardzo płynny opisuje cechy charakterystyczne przydatnych w różnych zawodach, wykonywane przez osoby na ilustracjach czynności a także płynnie opisuje ilustracje związane </w:t>
            </w:r>
            <w:r>
              <w:rPr>
                <w:rFonts w:ascii="Arial" w:eastAsia="Arial" w:hAnsi="Arial" w:cs="Arial"/>
                <w:sz w:val="16"/>
              </w:rPr>
              <w:t>z pracą oraz zawodami, które były popularne w przeszłości.</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w sposób płynny opisuje cechy charakterystyczne przydatnych w różnych zawodach, wykonywane przez osoby na ilustracjach czynności a także płynnie opisuje ilustracje związane z pracą oraz zawod</w:t>
            </w:r>
            <w:r>
              <w:rPr>
                <w:rFonts w:ascii="Arial" w:eastAsia="Arial" w:hAnsi="Arial" w:cs="Arial"/>
                <w:sz w:val="16"/>
              </w:rPr>
              <w:t>ami, które były popularne w przeszłości.</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opisuje cechy charakterystyczne przydatnych w różnych zawodach, wykonywane przez osoby na ilustracjach czynności a także płynnie opisuje ilustracje związane z pracą oraz zawodami, które były popularne w przesz</w:t>
            </w:r>
            <w:r>
              <w:rPr>
                <w:rFonts w:ascii="Arial" w:eastAsia="Arial" w:hAnsi="Arial" w:cs="Arial"/>
                <w:sz w:val="16"/>
              </w:rPr>
              <w:t>łości.</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 xml:space="preserve">Uczeń opisuje cechy charakterystyczne przydatnych w różnych zawodach, wykonywane przez osoby na ilustracjach czynności a także płynnie opisuje ilustracje związane z pracą oraz zawodami, które były popularne w przeszłości, popełniając błędy językowe </w:t>
            </w:r>
            <w:r>
              <w:rPr>
                <w:rFonts w:ascii="Arial" w:eastAsia="Arial" w:hAnsi="Arial" w:cs="Arial"/>
                <w:sz w:val="16"/>
              </w:rPr>
              <w:t>w pewnym stopniu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opisuje cechy charakterystyczne przydatnych w różnych zawodach, wykonywane przez osoby na ilustracjach czynności a także płynnie opisuje ilustracje związane z pracą oraz zawodami, które by</w:t>
            </w:r>
            <w:r>
              <w:rPr>
                <w:rFonts w:ascii="Arial" w:eastAsia="Arial" w:hAnsi="Arial" w:cs="Arial"/>
                <w:sz w:val="16"/>
              </w:rPr>
              <w:t>ły popularne w przeszłości, popełniając liczne błędy językowe, które w znacznym stopniu wpływają na właściwe zrozumienie wypowiedzi.</w:t>
            </w:r>
          </w:p>
        </w:tc>
      </w:tr>
      <w:tr w:rsidR="001F21EB">
        <w:tblPrEx>
          <w:tblCellMar>
            <w:top w:w="0" w:type="dxa"/>
            <w:bottom w:w="0" w:type="dxa"/>
          </w:tblCellMar>
        </w:tblPrEx>
        <w:trPr>
          <w:gridAfter w:val="2"/>
          <w:wAfter w:w="3604" w:type="dxa"/>
        </w:trPr>
        <w:tc>
          <w:tcPr>
            <w:tcW w:w="1995" w:type="dxa"/>
            <w:tcBorders>
              <w:top w:val="single" w:sz="8" w:space="0" w:color="000000"/>
              <w:left w:val="single" w:sz="8"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rPr>
                <w:rFonts w:ascii="Calibri" w:eastAsia="Calibri" w:hAnsi="Calibri" w:cs="Calibri"/>
              </w:rPr>
            </w:pPr>
            <w:r>
              <w:rPr>
                <w:rFonts w:ascii="Arial" w:eastAsia="Arial" w:hAnsi="Arial" w:cs="Arial"/>
                <w:sz w:val="16"/>
              </w:rPr>
              <w:t>Tworzenie wypowiedzi ustnej – wyrażanie opinii i przedstawianie zalet i wad różnych rozwiązań</w:t>
            </w:r>
          </w:p>
          <w:p w:rsidR="001F21EB" w:rsidRDefault="001F21EB">
            <w:pPr>
              <w:suppressAutoHyphens/>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w:t>
            </w:r>
          </w:p>
        </w:tc>
        <w:tc>
          <w:tcPr>
            <w:tcW w:w="2268"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Uczeń w sposób bardzo pły</w:t>
            </w:r>
            <w:r>
              <w:rPr>
                <w:rFonts w:ascii="Arial" w:eastAsia="Arial" w:hAnsi="Arial" w:cs="Arial"/>
                <w:sz w:val="16"/>
              </w:rPr>
              <w:t>nny wyraża i uzasadnia swoją opinię na temat zawodów, które mogą w przyszłości przestać istnieć, cytatów dotyczących mocnych stron, podjęcia pracy związanej z przyrodą, podejmowania dodatkowej pracy przez osoby uczące się oraz przedstawia zalety i wady róż</w:t>
            </w:r>
            <w:r>
              <w:rPr>
                <w:rFonts w:ascii="Arial" w:eastAsia="Arial" w:hAnsi="Arial" w:cs="Arial"/>
                <w:sz w:val="16"/>
              </w:rPr>
              <w:t xml:space="preserve">nego rodzaju pracy oraz określa swoje preferencje </w:t>
            </w:r>
            <w:r>
              <w:rPr>
                <w:rFonts w:ascii="Arial" w:eastAsia="Arial" w:hAnsi="Arial" w:cs="Arial"/>
                <w:sz w:val="16"/>
              </w:rPr>
              <w:lastRenderedPageBreak/>
              <w:t>dotyczące pracy, nie popełniając błędów.</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 xml:space="preserve">Uczeń w sposób płynny wyraża i uzasadnia swoją opinię na temat zawodów, które mogą w przyszłości przestać istnieć, cytatów dotyczących mocnych stron, podjęcia pracy </w:t>
            </w:r>
            <w:r>
              <w:rPr>
                <w:rFonts w:ascii="Arial" w:eastAsia="Arial" w:hAnsi="Arial" w:cs="Arial"/>
                <w:sz w:val="16"/>
              </w:rPr>
              <w:t xml:space="preserve">związanej z przyrodą, podejmowania dodatkowej pracy przez osoby uczące się oraz przedstawia zalety i wady różnego </w:t>
            </w:r>
            <w:r>
              <w:rPr>
                <w:rFonts w:ascii="Arial" w:eastAsia="Arial" w:hAnsi="Arial" w:cs="Arial"/>
                <w:sz w:val="16"/>
              </w:rPr>
              <w:lastRenderedPageBreak/>
              <w:t>rodzaju pracy oraz określa swoje preferencje dotyczące pracy, nie popełniając większych błędów.</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Ucze</w:t>
            </w:r>
            <w:r>
              <w:rPr>
                <w:rFonts w:ascii="Arial" w:eastAsia="Arial" w:hAnsi="Arial" w:cs="Arial"/>
                <w:sz w:val="16"/>
              </w:rPr>
              <w:t>ń wyraża i uzasadnia swoją opinię na temat zawodów, które mogą w przyszłości przestać istnieć, cytatów dotyczących mocnych stron, podjęcia pracy związanej z przyrodą, podejmowania dodatkowej pracy przez osoby uczące się oraz przedstawia zalety i wady różne</w:t>
            </w:r>
            <w:r>
              <w:rPr>
                <w:rFonts w:ascii="Arial" w:eastAsia="Arial" w:hAnsi="Arial" w:cs="Arial"/>
                <w:sz w:val="16"/>
              </w:rPr>
              <w:t xml:space="preserve">go rodzaju pracy oraz określa </w:t>
            </w:r>
            <w:r>
              <w:rPr>
                <w:rFonts w:ascii="Arial" w:eastAsia="Arial" w:hAnsi="Arial" w:cs="Arial"/>
                <w:sz w:val="16"/>
              </w:rPr>
              <w:lastRenderedPageBreak/>
              <w:t>swoje preferencje dotyczące pracy, popełniając błędy językowe na ogół niewpływające na zrozumienie wypowiedzi.</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1F21EB">
            <w:pPr>
              <w:suppressAutoHyphens/>
              <w:spacing w:after="0" w:line="240" w:lineRule="auto"/>
              <w:rPr>
                <w:rFonts w:ascii="Arial" w:eastAsia="Arial" w:hAnsi="Arial" w:cs="Arial"/>
                <w:sz w:val="6"/>
              </w:rPr>
            </w:pPr>
          </w:p>
          <w:p w:rsidR="001F21EB" w:rsidRDefault="00440B7C">
            <w:pPr>
              <w:suppressAutoHyphens/>
              <w:spacing w:after="200" w:line="240" w:lineRule="auto"/>
            </w:pPr>
            <w:r>
              <w:rPr>
                <w:rFonts w:ascii="Arial" w:eastAsia="Arial" w:hAnsi="Arial" w:cs="Arial"/>
                <w:sz w:val="16"/>
              </w:rPr>
              <w:t>Uczeń wyraża swoją opinię na temat zawodów, które mogą w przyszłości przestać istnieć, cytatów dotycz</w:t>
            </w:r>
            <w:r>
              <w:rPr>
                <w:rFonts w:ascii="Arial" w:eastAsia="Arial" w:hAnsi="Arial" w:cs="Arial"/>
                <w:sz w:val="16"/>
              </w:rPr>
              <w:t xml:space="preserve">ących mocnych stron, podjęcia pracy związanej z przyrodą, podejmowania dodatkowej pracy przez osoby uczące się oraz przedstawia zalety i wady różnego rodzaju pracy oraz określa swoje </w:t>
            </w:r>
            <w:r>
              <w:rPr>
                <w:rFonts w:ascii="Arial" w:eastAsia="Arial" w:hAnsi="Arial" w:cs="Arial"/>
                <w:sz w:val="16"/>
              </w:rPr>
              <w:lastRenderedPageBreak/>
              <w:t>preferencje dotyczące pracy, popełniając błędy językowe, które w pewnym s</w:t>
            </w:r>
            <w:r>
              <w:rPr>
                <w:rFonts w:ascii="Arial" w:eastAsia="Arial" w:hAnsi="Arial" w:cs="Arial"/>
                <w:sz w:val="16"/>
              </w:rPr>
              <w:t>topniu wpływają na właściwe zrozumienie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Mar>
              <w:left w:w="108" w:type="dxa"/>
              <w:right w:w="108" w:type="dxa"/>
            </w:tcMar>
          </w:tcPr>
          <w:p w:rsidR="001F21EB" w:rsidRDefault="001F21EB">
            <w:pPr>
              <w:suppressAutoHyphens/>
              <w:spacing w:after="0" w:line="240" w:lineRule="auto"/>
              <w:rPr>
                <w:rFonts w:ascii="Arial" w:eastAsia="Arial" w:hAnsi="Arial" w:cs="Arial"/>
                <w:sz w:val="6"/>
              </w:rPr>
            </w:pPr>
          </w:p>
          <w:p w:rsidR="001F21EB" w:rsidRDefault="00440B7C">
            <w:pPr>
              <w:suppressAutoHyphens/>
              <w:spacing w:after="0" w:line="240" w:lineRule="auto"/>
            </w:pPr>
            <w:r>
              <w:rPr>
                <w:rFonts w:ascii="Arial" w:eastAsia="Arial" w:hAnsi="Arial" w:cs="Arial"/>
                <w:sz w:val="16"/>
              </w:rPr>
              <w:t>Uczeń nieudolnie wyraża i uzasadnia swoją opinię na temat zawodów, które mogą w przyszłości przestać istnieć, cytatów dotyczących mocnych stron, podjęcia pracy związanej z przyrodą, podejmowania dodatkow</w:t>
            </w:r>
            <w:r>
              <w:rPr>
                <w:rFonts w:ascii="Arial" w:eastAsia="Arial" w:hAnsi="Arial" w:cs="Arial"/>
                <w:sz w:val="16"/>
              </w:rPr>
              <w:t xml:space="preserve">ej pracy przez osoby uczące się oraz przedstawia zalety i wady różnego rodzaju pracy oraz określa </w:t>
            </w:r>
            <w:r>
              <w:rPr>
                <w:rFonts w:ascii="Arial" w:eastAsia="Arial" w:hAnsi="Arial" w:cs="Arial"/>
                <w:sz w:val="16"/>
              </w:rPr>
              <w:lastRenderedPageBreak/>
              <w:t>swoje preferencje dotyczące pracy, popełniając liczne błędy językowe, które w znacznym stopniu wpływają na właściwe zrozumienie wypowiedzi</w:t>
            </w:r>
          </w:p>
        </w:tc>
      </w:tr>
      <w:tr w:rsidR="001F21EB">
        <w:tblPrEx>
          <w:tblCellMar>
            <w:top w:w="0" w:type="dxa"/>
            <w:bottom w:w="0" w:type="dxa"/>
          </w:tblCellMar>
        </w:tblPrEx>
        <w:trPr>
          <w:gridAfter w:val="2"/>
          <w:wAfter w:w="3604" w:type="dxa"/>
        </w:trPr>
        <w:tc>
          <w:tcPr>
            <w:tcW w:w="1995" w:type="dxa"/>
            <w:tcBorders>
              <w:top w:val="single" w:sz="8" w:space="0" w:color="000000"/>
              <w:left w:val="single" w:sz="8"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Tworzenie wypowiedzi ustnej – opowiadanie o czynnościach, doświadczeniach i przedstawianie planów na przyszłość</w:t>
            </w:r>
          </w:p>
        </w:tc>
        <w:tc>
          <w:tcPr>
            <w:tcW w:w="1701"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w:t>
            </w:r>
          </w:p>
        </w:tc>
        <w:tc>
          <w:tcPr>
            <w:tcW w:w="2268"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 xml:space="preserve">Uczeń bardzo swobodnie wypowiada się na </w:t>
            </w:r>
            <w:proofErr w:type="spellStart"/>
            <w:r>
              <w:rPr>
                <w:rFonts w:ascii="Arial" w:eastAsia="Arial" w:hAnsi="Arial" w:cs="Arial"/>
                <w:sz w:val="16"/>
              </w:rPr>
              <w:t>tematrodzaju</w:t>
            </w:r>
            <w:proofErr w:type="spellEnd"/>
            <w:r>
              <w:rPr>
                <w:rFonts w:ascii="Arial" w:eastAsia="Arial" w:hAnsi="Arial" w:cs="Arial"/>
                <w:sz w:val="16"/>
              </w:rPr>
              <w:t xml:space="preserve"> pracy podejmowanej przez nastolatków oraz problemów związanych z pracowaniem i nauką jedn</w:t>
            </w:r>
            <w:r>
              <w:rPr>
                <w:rFonts w:ascii="Arial" w:eastAsia="Arial" w:hAnsi="Arial" w:cs="Arial"/>
                <w:sz w:val="16"/>
              </w:rPr>
              <w:t xml:space="preserve">ocześnie, podejmowania pracy, pracy w różnych zawodach, pracy i odkładania wykonania pracy, efektywnej nauki i pracy, podejmowania i wyboru pracy oraz podaje przykłady sytuacji związanych z podanymi emocjami. </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 xml:space="preserve">Uczeń swobodnie wypowiada się na </w:t>
            </w:r>
            <w:proofErr w:type="spellStart"/>
            <w:r>
              <w:rPr>
                <w:rFonts w:ascii="Arial" w:eastAsia="Arial" w:hAnsi="Arial" w:cs="Arial"/>
                <w:sz w:val="16"/>
              </w:rPr>
              <w:t>tematrodzaju</w:t>
            </w:r>
            <w:proofErr w:type="spellEnd"/>
            <w:r>
              <w:rPr>
                <w:rFonts w:ascii="Arial" w:eastAsia="Arial" w:hAnsi="Arial" w:cs="Arial"/>
                <w:sz w:val="16"/>
              </w:rPr>
              <w:t xml:space="preserve"> </w:t>
            </w:r>
            <w:r>
              <w:rPr>
                <w:rFonts w:ascii="Arial" w:eastAsia="Arial" w:hAnsi="Arial" w:cs="Arial"/>
                <w:sz w:val="16"/>
              </w:rPr>
              <w:t>pracy podejmowanej przez nastolatków oraz problemów związanych z pracowaniem i nauką jednocześnie, podejmowania pracy, pracy w różnych zawodach, pracy i odkładania wykonania pracy, efektywnej nauki i pracy, podejmowania i wyboru pracy oraz podaje przykłady</w:t>
            </w:r>
            <w:r>
              <w:rPr>
                <w:rFonts w:ascii="Arial" w:eastAsia="Arial" w:hAnsi="Arial" w:cs="Arial"/>
                <w:sz w:val="16"/>
              </w:rPr>
              <w:t xml:space="preserve"> sytuacji związanych z podanymi emocjami; ewentualnie popełnione błędy językowe nie zakłócają komunikacji. </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 xml:space="preserve">Uczeń dość swobodnie wypowiada się na </w:t>
            </w:r>
            <w:proofErr w:type="spellStart"/>
            <w:r>
              <w:rPr>
                <w:rFonts w:ascii="Arial" w:eastAsia="Arial" w:hAnsi="Arial" w:cs="Arial"/>
                <w:sz w:val="16"/>
              </w:rPr>
              <w:t>tematrodzaju</w:t>
            </w:r>
            <w:proofErr w:type="spellEnd"/>
            <w:r>
              <w:rPr>
                <w:rFonts w:ascii="Arial" w:eastAsia="Arial" w:hAnsi="Arial" w:cs="Arial"/>
                <w:sz w:val="16"/>
              </w:rPr>
              <w:t xml:space="preserve"> pracy podejmowanej przez nastolatków oraz problemów związanych z pracowaniem i nauką jednocześnie</w:t>
            </w:r>
            <w:r>
              <w:rPr>
                <w:rFonts w:ascii="Arial" w:eastAsia="Arial" w:hAnsi="Arial" w:cs="Arial"/>
                <w:sz w:val="16"/>
              </w:rPr>
              <w:t>, podejmowania pracy, pracy w różnych zawodach, pracy i odkładania wykonania pracy, efektywnej nauki i pracy, podejmowania i wyboru pracy oraz podaje przykłady sytuacji związanych z podanymi emocjami; nieliczne popełnione błędy językowe na ogół nie zakłóca</w:t>
            </w:r>
            <w:r>
              <w:rPr>
                <w:rFonts w:ascii="Arial" w:eastAsia="Arial" w:hAnsi="Arial" w:cs="Arial"/>
                <w:sz w:val="16"/>
              </w:rPr>
              <w:t>ją komunikacji.</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 xml:space="preserve">Uczeń z pewną trudnością wypowiada się na </w:t>
            </w:r>
            <w:proofErr w:type="spellStart"/>
            <w:r>
              <w:rPr>
                <w:rFonts w:ascii="Arial" w:eastAsia="Arial" w:hAnsi="Arial" w:cs="Arial"/>
                <w:sz w:val="16"/>
              </w:rPr>
              <w:t>tematrodzaju</w:t>
            </w:r>
            <w:proofErr w:type="spellEnd"/>
            <w:r>
              <w:rPr>
                <w:rFonts w:ascii="Arial" w:eastAsia="Arial" w:hAnsi="Arial" w:cs="Arial"/>
                <w:sz w:val="16"/>
              </w:rPr>
              <w:t xml:space="preserve"> pracy podejmowanej przez nastolatków oraz problemów związanych z pracowaniem i nauką jednocześnie, podejmowania pracy, pracy w różnych zawodach, pracy i odkładania wykonania pracy, efek</w:t>
            </w:r>
            <w:r>
              <w:rPr>
                <w:rFonts w:ascii="Arial" w:eastAsia="Arial" w:hAnsi="Arial" w:cs="Arial"/>
                <w:sz w:val="16"/>
              </w:rPr>
              <w:t>tywnej nauki i pracy, podejmowania i wyboru pracy oraz podaje przykłady sytuacji związanych z podanymi emocjami;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 xml:space="preserve">Uczeń nieudolnie wypowiada się na </w:t>
            </w:r>
            <w:proofErr w:type="spellStart"/>
            <w:r>
              <w:rPr>
                <w:rFonts w:ascii="Arial" w:eastAsia="Arial" w:hAnsi="Arial" w:cs="Arial"/>
                <w:sz w:val="16"/>
              </w:rPr>
              <w:t>tematrodzaju</w:t>
            </w:r>
            <w:proofErr w:type="spellEnd"/>
            <w:r>
              <w:rPr>
                <w:rFonts w:ascii="Arial" w:eastAsia="Arial" w:hAnsi="Arial" w:cs="Arial"/>
                <w:sz w:val="16"/>
              </w:rPr>
              <w:t xml:space="preserve"> pracy podejmowanej przez </w:t>
            </w:r>
            <w:r>
              <w:rPr>
                <w:rFonts w:ascii="Arial" w:eastAsia="Arial" w:hAnsi="Arial" w:cs="Arial"/>
                <w:sz w:val="16"/>
              </w:rPr>
              <w:t>nastolatków oraz problemów związanych z pracowaniem i nauką jednocześnie, podejmowania pracy, pracy w różnych zawodach, pracy i odkładania wykonania pracy, efektywnej nauki i pracy, podejmowania i wyboru pracy oraz podaje przykłady sytuacji związanych z po</w:t>
            </w:r>
            <w:r>
              <w:rPr>
                <w:rFonts w:ascii="Arial" w:eastAsia="Arial" w:hAnsi="Arial" w:cs="Arial"/>
                <w:sz w:val="16"/>
              </w:rPr>
              <w:t>danymi emocjami; popełnia liczne błędy językowe zakłócające komunikację.</w:t>
            </w:r>
          </w:p>
        </w:tc>
      </w:tr>
      <w:tr w:rsidR="001F21EB">
        <w:tblPrEx>
          <w:tblCellMar>
            <w:top w:w="0" w:type="dxa"/>
            <w:bottom w:w="0" w:type="dxa"/>
          </w:tblCellMar>
        </w:tblPrEx>
        <w:trPr>
          <w:gridAfter w:val="2"/>
          <w:wAfter w:w="3604" w:type="dxa"/>
        </w:trPr>
        <w:tc>
          <w:tcPr>
            <w:tcW w:w="1995" w:type="dxa"/>
            <w:tcBorders>
              <w:top w:val="single" w:sz="8" w:space="0" w:color="000000"/>
              <w:left w:val="single" w:sz="8"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Tworzenie wypowiedzi ustnej – rozmowa z odgrywaniem roli, wybór i odrzucenie</w:t>
            </w:r>
          </w:p>
        </w:tc>
        <w:tc>
          <w:tcPr>
            <w:tcW w:w="1701"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1F21EB">
            <w:pPr>
              <w:suppressAutoHyphens/>
              <w:spacing w:before="60" w:after="60" w:line="240" w:lineRule="auto"/>
              <w:rPr>
                <w:rFonts w:ascii="Calibri" w:eastAsia="Calibri" w:hAnsi="Calibri" w:cs="Calibri"/>
              </w:rPr>
            </w:pPr>
          </w:p>
        </w:tc>
        <w:tc>
          <w:tcPr>
            <w:tcW w:w="2268"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Ucze</w:t>
            </w:r>
            <w:r>
              <w:rPr>
                <w:rFonts w:ascii="Arial" w:eastAsia="Arial" w:hAnsi="Arial" w:cs="Arial"/>
                <w:sz w:val="16"/>
              </w:rPr>
              <w:t xml:space="preserve">ń bardzo swobodnie prowadzi rozmowę na temat pracy na letnim obozie sportowym oraz dokonuje wyboru miejsca pracy i odpowiada na zadane pytania. </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swobodnie prowadzi rozmowę na temat pracy na letnim obozie sportowym oraz dokonuje wyboru miejsca pracy i</w:t>
            </w:r>
            <w:r>
              <w:rPr>
                <w:rFonts w:ascii="Arial" w:eastAsia="Arial" w:hAnsi="Arial" w:cs="Arial"/>
                <w:sz w:val="16"/>
              </w:rPr>
              <w:t xml:space="preserve"> odpowiada na zadane pytania; ewentualnie popełnione błędy językowe nie zakłócają komunikacji. </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dość swobodnie prowadzi rozmowę na temat pracy na letnim obozie sportowym oraz dokonuje wyboru miejsca pracy i odpowiada na zadane pytania; nieliczne pope</w:t>
            </w:r>
            <w:r>
              <w:rPr>
                <w:rFonts w:ascii="Arial" w:eastAsia="Arial" w:hAnsi="Arial" w:cs="Arial"/>
                <w:sz w:val="16"/>
              </w:rPr>
              <w:t xml:space="preserve">łnione błędy językowe na ogół nie zakłócają </w:t>
            </w:r>
            <w:r>
              <w:rPr>
                <w:rFonts w:ascii="Arial" w:eastAsia="Arial" w:hAnsi="Arial" w:cs="Arial"/>
                <w:sz w:val="16"/>
              </w:rPr>
              <w:lastRenderedPageBreak/>
              <w:t>komunikacji.</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Uczeń z pewną trudnością prowadzi rozmowę na temat pracy na letnim obozie sportowym oraz dokonuje wyboru miejsca pracy i odpowiada na zadane pytania; popełnia dość liczne błędy językowe częściowo zak</w:t>
            </w:r>
            <w:r>
              <w:rPr>
                <w:rFonts w:ascii="Arial" w:eastAsia="Arial" w:hAnsi="Arial" w:cs="Arial"/>
                <w:sz w:val="16"/>
              </w:rPr>
              <w:t xml:space="preserve">łócające </w:t>
            </w:r>
            <w:r>
              <w:rPr>
                <w:rFonts w:ascii="Arial" w:eastAsia="Arial" w:hAnsi="Arial" w:cs="Arial"/>
                <w:sz w:val="16"/>
              </w:rPr>
              <w:lastRenderedPageBreak/>
              <w:t>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Uczeń nieudolnie prowadzi rozmowę na temat pracy na letnim obozie sportowym oraz dokonuje wyboru miejsca pracy i odpowiada na zadane pytania; popełnia liczne błędy językowe zakłócające komunikację.</w:t>
            </w:r>
          </w:p>
        </w:tc>
      </w:tr>
      <w:tr w:rsidR="001F21EB">
        <w:tblPrEx>
          <w:tblCellMar>
            <w:top w:w="0" w:type="dxa"/>
            <w:bottom w:w="0" w:type="dxa"/>
          </w:tblCellMar>
        </w:tblPrEx>
        <w:trPr>
          <w:gridAfter w:val="2"/>
          <w:wAfter w:w="3604" w:type="dxa"/>
        </w:trPr>
        <w:tc>
          <w:tcPr>
            <w:tcW w:w="1995" w:type="dxa"/>
            <w:tcBorders>
              <w:top w:val="single" w:sz="8" w:space="0" w:color="000000"/>
              <w:left w:val="single" w:sz="8"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Reagowanie ustne –</w:t>
            </w:r>
            <w:r>
              <w:rPr>
                <w:rFonts w:ascii="Arial" w:eastAsia="Arial" w:hAnsi="Arial" w:cs="Arial"/>
                <w:sz w:val="16"/>
              </w:rPr>
              <w:t xml:space="preserve"> uzyskiwanie i przekazywanie informacji i wyjaśnień, udzielanie rad</w:t>
            </w:r>
          </w:p>
        </w:tc>
        <w:tc>
          <w:tcPr>
            <w:tcW w:w="1701"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w:t>
            </w:r>
          </w:p>
        </w:tc>
        <w:tc>
          <w:tcPr>
            <w:tcW w:w="2268"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Uczeń w sposób bardzo płynny prosi o informacje i/lub udziela informacji w rozmowie dotyczącej swoich mocnych stron, prokrastynacji, pracy w różnych warunkach oraz wyraża powody braku za</w:t>
            </w:r>
            <w:r>
              <w:rPr>
                <w:rFonts w:ascii="Arial" w:eastAsia="Arial" w:hAnsi="Arial" w:cs="Arial"/>
                <w:sz w:val="16"/>
              </w:rPr>
              <w:t>dania i wybiera miejsce odpowiednie do uczenia się.</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w sposób płynny prosi o informacje i/lub udziela informacji w rozmowie dotyczącej swoich mocnych stron, prokrastynacji, pracy w różnych warunkach oraz wyraża powody braku zadania i wybiera miejsce o</w:t>
            </w:r>
            <w:r>
              <w:rPr>
                <w:rFonts w:ascii="Arial" w:eastAsia="Arial" w:hAnsi="Arial" w:cs="Arial"/>
                <w:sz w:val="16"/>
              </w:rPr>
              <w:t>dpowiednie do uczenia się; ewentualnie popełnione błędy językowe nie zakłócają komunikacji.</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prosi o informacje i/lub udziela informacji w rozmowie dotyczącej swoich mocnych stron, prokrastynacji, pracy w różnych warunkach oraz wyraża powody braku zad</w:t>
            </w:r>
            <w:r>
              <w:rPr>
                <w:rFonts w:ascii="Arial" w:eastAsia="Arial" w:hAnsi="Arial" w:cs="Arial"/>
                <w:sz w:val="16"/>
              </w:rPr>
              <w:t>ania i wybiera miejsce odpowiednie do uczenia się; popełniając nieliczne błędy językowe, które na ogół nie zakłócają komunikacji.</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 xml:space="preserve">Uczeń prosi o informacje i/lub udziela informacji w rozmowie dotyczącej swoich mocnych stron, prokrastynacji, pracy w różnych </w:t>
            </w:r>
            <w:r>
              <w:rPr>
                <w:rFonts w:ascii="Arial" w:eastAsia="Arial" w:hAnsi="Arial" w:cs="Arial"/>
                <w:sz w:val="16"/>
              </w:rPr>
              <w:t>warunkach oraz wyraża powody braku zadania i wybiera miejsce odpowiednie do uczenia się, popełniając liczne błędy językowe, które częściowo zakłócają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nieudolnie prosi o informacje i/lub udziela informacji w rozmowie dotyczącej swoich moc</w:t>
            </w:r>
            <w:r>
              <w:rPr>
                <w:rFonts w:ascii="Arial" w:eastAsia="Arial" w:hAnsi="Arial" w:cs="Arial"/>
                <w:sz w:val="16"/>
              </w:rPr>
              <w:t>nych stron, prokrastynacji, pracy w różnych warunkach oraz wyraża powody braku zadania i wybiera miejsce odpowiednie do uczenia się, popełniając liczne błędy językowe, które w znacznym stopniu zakłócają komunikację.</w:t>
            </w:r>
          </w:p>
        </w:tc>
      </w:tr>
      <w:tr w:rsidR="001F21EB">
        <w:tblPrEx>
          <w:tblCellMar>
            <w:top w:w="0" w:type="dxa"/>
            <w:bottom w:w="0" w:type="dxa"/>
          </w:tblCellMar>
        </w:tblPrEx>
        <w:trPr>
          <w:gridAfter w:val="2"/>
          <w:wAfter w:w="3604" w:type="dxa"/>
        </w:trPr>
        <w:tc>
          <w:tcPr>
            <w:tcW w:w="1995" w:type="dxa"/>
            <w:tcBorders>
              <w:top w:val="single" w:sz="8" w:space="0" w:color="000000"/>
              <w:left w:val="single" w:sz="8"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Tworzenie wypowiedzi pisemnej –</w:t>
            </w:r>
            <w:r>
              <w:rPr>
                <w:rFonts w:ascii="Arial" w:eastAsia="Arial" w:hAnsi="Arial" w:cs="Arial"/>
                <w:sz w:val="16"/>
              </w:rPr>
              <w:t xml:space="preserve"> email, notatka, list motywacyjny, wpis na forum</w:t>
            </w:r>
          </w:p>
        </w:tc>
        <w:tc>
          <w:tcPr>
            <w:tcW w:w="1701"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w:t>
            </w:r>
          </w:p>
        </w:tc>
        <w:tc>
          <w:tcPr>
            <w:tcW w:w="2268"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 xml:space="preserve">Uczeń tworzy spójną i logiczną wypowiedź pisemną w formie listu motywacyjnego do ogłoszenia o pracę związaną z opieką nad dzieckiem oraz do ogłoszenia o pracę kelnerki, stosując odpowiedni styl i używając </w:t>
            </w:r>
            <w:r>
              <w:rPr>
                <w:rFonts w:ascii="Arial" w:eastAsia="Arial" w:hAnsi="Arial" w:cs="Arial"/>
                <w:sz w:val="16"/>
              </w:rPr>
              <w:t xml:space="preserve">właściwych zwrotów, pisze wiadomość email przekazując informacje z przeczytanego tekstu, wpis na forum na temat wykonywanej pracy oraz notatkę na temat wyboru miejsca do nauki, nie popełniając błędów i stosując </w:t>
            </w:r>
            <w:proofErr w:type="spellStart"/>
            <w:r>
              <w:rPr>
                <w:rFonts w:ascii="Arial" w:eastAsia="Arial" w:hAnsi="Arial" w:cs="Arial"/>
                <w:sz w:val="16"/>
              </w:rPr>
              <w:t>bogatesłownictwo</w:t>
            </w:r>
            <w:proofErr w:type="spellEnd"/>
            <w:r>
              <w:rPr>
                <w:rFonts w:ascii="Arial" w:eastAsia="Arial" w:hAnsi="Arial" w:cs="Arial"/>
                <w:sz w:val="16"/>
              </w:rPr>
              <w:t xml:space="preserve"> oraz właściwą formę i styl w</w:t>
            </w:r>
            <w:r>
              <w:rPr>
                <w:rFonts w:ascii="Arial" w:eastAsia="Arial" w:hAnsi="Arial" w:cs="Arial"/>
                <w:sz w:val="16"/>
              </w:rPr>
              <w:t>ypowiedzi.</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tworzy spójną i logiczną wypowiedź pisemną w formie listu motywacyjnego do ogłoszenia o pracę związaną z opieką nad dzieckiem oraz do ogłoszenia o pracę kelnerki, stosując odpowiedni styl i używając właściwych zwrotów, pisze wiadomość emai</w:t>
            </w:r>
            <w:r>
              <w:rPr>
                <w:rFonts w:ascii="Arial" w:eastAsia="Arial" w:hAnsi="Arial" w:cs="Arial"/>
                <w:sz w:val="16"/>
              </w:rPr>
              <w:t xml:space="preserve">l przekazując informacje z przeczytanego tekstu, wpis na forum na temat wykonywanej pracy oraz notatkę na temat wyboru miejsca do nauki, nie popełniając większych błędów i stosując urozmaicone słownictwo oraz właściwą formę i styl </w:t>
            </w:r>
            <w:r>
              <w:rPr>
                <w:rFonts w:ascii="Arial" w:eastAsia="Arial" w:hAnsi="Arial" w:cs="Arial"/>
                <w:sz w:val="16"/>
              </w:rPr>
              <w:lastRenderedPageBreak/>
              <w:t>wypowiedzi.</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 xml:space="preserve">Uczeń tworzy </w:t>
            </w:r>
            <w:r>
              <w:rPr>
                <w:rFonts w:ascii="Arial" w:eastAsia="Arial" w:hAnsi="Arial" w:cs="Arial"/>
                <w:sz w:val="16"/>
              </w:rPr>
              <w:t>w miarę spójną i logiczną wypowiedź pisemną w formie listu motywacyjnego do ogłoszenia o pracę związaną z opieką nad dzieckiem oraz do ogłoszenia o pracę kelnerki, stosując odpowiedni styl i używając właściwych zwrotów, pisze wiadomość email przekazując in</w:t>
            </w:r>
            <w:r>
              <w:rPr>
                <w:rFonts w:ascii="Arial" w:eastAsia="Arial" w:hAnsi="Arial" w:cs="Arial"/>
                <w:sz w:val="16"/>
              </w:rPr>
              <w:t xml:space="preserve">formacje z przeczytanego tekstu, wpis na forum na temat wykonywanej pracy oraz notatkę na temat wyboru miejsca do nauki, popełniając niewielkie błędy językowe niewpływające na zrozumienie </w:t>
            </w:r>
            <w:r>
              <w:rPr>
                <w:rFonts w:ascii="Arial" w:eastAsia="Arial" w:hAnsi="Arial" w:cs="Arial"/>
                <w:sz w:val="16"/>
              </w:rPr>
              <w:lastRenderedPageBreak/>
              <w:t>wypowiedzi; stosuje w miarę właściwą formę i styl wypowiedzi.</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 xml:space="preserve">Uczeń </w:t>
            </w:r>
            <w:r>
              <w:rPr>
                <w:rFonts w:ascii="Arial" w:eastAsia="Arial" w:hAnsi="Arial" w:cs="Arial"/>
                <w:sz w:val="16"/>
              </w:rPr>
              <w:t>tworzy niezbyt spójną i logiczną wypowiedź pisemną w formie listu motywacyjnego do ogłoszenia o pracę związaną z opieką nad dzieckiem oraz do ogłoszenia o pracę kelnerki, stosując odpowiedni styl i używając właściwych zwrotów, pisze wiadomość email przekaz</w:t>
            </w:r>
            <w:r>
              <w:rPr>
                <w:rFonts w:ascii="Arial" w:eastAsia="Arial" w:hAnsi="Arial" w:cs="Arial"/>
                <w:sz w:val="16"/>
              </w:rPr>
              <w:t xml:space="preserve">ując informacje z przeczytanego tekstu, wpis na forum na temat wykonywanej pracy oraz notatkę na temat wyboru miejsca do nauki, popełniając błędy językowe, które częściowo wpływają na zrozumienie wypowiedzi; </w:t>
            </w:r>
            <w:r>
              <w:rPr>
                <w:rFonts w:ascii="Arial" w:eastAsia="Arial" w:hAnsi="Arial" w:cs="Arial"/>
                <w:sz w:val="16"/>
              </w:rPr>
              <w:lastRenderedPageBreak/>
              <w:t>stosuje częściowo właściwą formę i styl wypowied</w:t>
            </w:r>
            <w:r>
              <w:rPr>
                <w:rFonts w:ascii="Arial" w:eastAsia="Arial" w:hAnsi="Arial" w:cs="Arial"/>
                <w:sz w:val="16"/>
              </w:rPr>
              <w:t>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lastRenderedPageBreak/>
              <w:t>Uczeń tworzy niespójną i nielogiczną wypowiedź pisemną w formie listu motywacyjnego do ogłoszenia o pracę związaną z opieką nad dzieckiem oraz do ogłoszenia o pracę kelnerki, stosując odpowiedni styl i używając właściwych zwrotów, pisze wiadomość email</w:t>
            </w:r>
            <w:r>
              <w:rPr>
                <w:rFonts w:ascii="Arial" w:eastAsia="Arial" w:hAnsi="Arial" w:cs="Arial"/>
                <w:sz w:val="16"/>
              </w:rPr>
              <w:t xml:space="preserve"> przekazując informacje z przeczytanego tekstu, wpis na forum na temat wykonywanej pracy oraz notatkę na temat wyboru miejsca do nauki, popełniając błędy językowe, które w znacznym stopniu wpływają na zrozumienie wypowiedzi; nie zachowuje właściwej formy i</w:t>
            </w:r>
            <w:r>
              <w:rPr>
                <w:rFonts w:ascii="Arial" w:eastAsia="Arial" w:hAnsi="Arial" w:cs="Arial"/>
                <w:sz w:val="16"/>
              </w:rPr>
              <w:t xml:space="preserve"> stylu.</w:t>
            </w:r>
          </w:p>
        </w:tc>
      </w:tr>
      <w:tr w:rsidR="001F21EB">
        <w:tblPrEx>
          <w:tblCellMar>
            <w:top w:w="0" w:type="dxa"/>
            <w:bottom w:w="0" w:type="dxa"/>
          </w:tblCellMar>
        </w:tblPrEx>
        <w:trPr>
          <w:gridAfter w:val="2"/>
          <w:wAfter w:w="3604" w:type="dxa"/>
        </w:trPr>
        <w:tc>
          <w:tcPr>
            <w:tcW w:w="1995" w:type="dxa"/>
            <w:tcBorders>
              <w:top w:val="single" w:sz="8" w:space="0" w:color="000000"/>
              <w:left w:val="single" w:sz="8"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rPr>
                <w:rFonts w:ascii="Calibri" w:eastAsia="Calibri" w:hAnsi="Calibri" w:cs="Calibri"/>
              </w:rPr>
            </w:pPr>
            <w:r>
              <w:rPr>
                <w:rFonts w:ascii="Arial" w:eastAsia="Arial" w:hAnsi="Arial" w:cs="Arial"/>
                <w:sz w:val="16"/>
              </w:rPr>
              <w:lastRenderedPageBreak/>
              <w:t>Przetwarzanie tekstu –mediacja</w:t>
            </w:r>
          </w:p>
          <w:p w:rsidR="001F21EB" w:rsidRDefault="001F21EB">
            <w:pPr>
              <w:suppressAutoHyphens/>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w:t>
            </w:r>
          </w:p>
        </w:tc>
        <w:tc>
          <w:tcPr>
            <w:tcW w:w="2268" w:type="dxa"/>
            <w:tcBorders>
              <w:top w:val="single" w:sz="8" w:space="0" w:color="000000"/>
              <w:left w:val="single" w:sz="6" w:space="0" w:color="000000"/>
              <w:bottom w:val="single" w:sz="8" w:space="0" w:color="000000"/>
              <w:right w:val="single" w:sz="6" w:space="0" w:color="000000"/>
            </w:tcBorders>
            <w:shd w:val="clear" w:color="000000" w:fill="FFFFFF"/>
            <w:tcMar>
              <w:left w:w="108" w:type="dxa"/>
              <w:right w:w="108" w:type="dxa"/>
            </w:tcMar>
          </w:tcPr>
          <w:p w:rsidR="001F21EB" w:rsidRDefault="00440B7C">
            <w:pPr>
              <w:suppressAutoHyphens/>
              <w:spacing w:before="60" w:after="60" w:line="240" w:lineRule="auto"/>
            </w:pPr>
            <w:r>
              <w:rPr>
                <w:rFonts w:ascii="Arial" w:eastAsia="Arial" w:hAnsi="Arial" w:cs="Arial"/>
                <w:sz w:val="16"/>
              </w:rPr>
              <w:t>Ucze</w:t>
            </w:r>
            <w:r>
              <w:rPr>
                <w:rFonts w:ascii="Arial" w:eastAsia="Arial" w:hAnsi="Arial" w:cs="Arial"/>
                <w:sz w:val="16"/>
              </w:rPr>
              <w:t xml:space="preserve">ń przekazuje informacje zawarte w materiałach wizualnych, przekształca podane zdania, zachowując ich znaczenie, pisze notatkę w języku polskim, przekazując informacje z nagrania, tłumaczy fragmenty zdań, nie popełniając błędów. </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przekazuje informacje</w:t>
            </w:r>
            <w:r>
              <w:rPr>
                <w:rFonts w:ascii="Arial" w:eastAsia="Arial" w:hAnsi="Arial" w:cs="Arial"/>
                <w:sz w:val="16"/>
              </w:rPr>
              <w:t xml:space="preserve"> zawarte w materiałach wizualnych, przekształca podane zdania, zachowując ich znaczenie, pisze notatkę w języku polskim, przekazując informacje z nagrania, tłumaczy fragmenty zdań, nie popełniając większych błędów. </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przekazuje informacje zawarte w ma</w:t>
            </w:r>
            <w:r>
              <w:rPr>
                <w:rFonts w:ascii="Arial" w:eastAsia="Arial" w:hAnsi="Arial" w:cs="Arial"/>
                <w:sz w:val="16"/>
              </w:rPr>
              <w:t>teriałach wizualnych, przekształca podane zdania, zachowując ich znaczenie, pisze notatkę w języku polskim, przekazując informacje z nagrania, tłumaczy fragmenty zdań, popełniając niewielkie błędy.</w:t>
            </w:r>
          </w:p>
        </w:tc>
        <w:tc>
          <w:tcPr>
            <w:tcW w:w="2268" w:type="dxa"/>
            <w:tcBorders>
              <w:top w:val="single" w:sz="8" w:space="0" w:color="000000"/>
              <w:left w:val="single" w:sz="6" w:space="0" w:color="000000"/>
              <w:bottom w:val="single" w:sz="8" w:space="0" w:color="000000"/>
              <w:right w:val="single" w:sz="0"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przekazuje informacje zawarte w materiałach wizualny</w:t>
            </w:r>
            <w:r>
              <w:rPr>
                <w:rFonts w:ascii="Arial" w:eastAsia="Arial" w:hAnsi="Arial" w:cs="Arial"/>
                <w:sz w:val="16"/>
              </w:rPr>
              <w:t>ch, przekształca podane zdania, zachowując ich znaczenie, pisze notatkę w języku polskim, przekazując informacje z nagrania, tłumaczy fragmenty zdań, popełniając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Mar>
              <w:left w:w="108" w:type="dxa"/>
              <w:right w:w="108" w:type="dxa"/>
            </w:tcMar>
          </w:tcPr>
          <w:p w:rsidR="001F21EB" w:rsidRDefault="00440B7C">
            <w:pPr>
              <w:suppressAutoHyphens/>
              <w:spacing w:before="60" w:after="60" w:line="240" w:lineRule="auto"/>
            </w:pPr>
            <w:r>
              <w:rPr>
                <w:rFonts w:ascii="Arial" w:eastAsia="Arial" w:hAnsi="Arial" w:cs="Arial"/>
                <w:sz w:val="16"/>
              </w:rPr>
              <w:t>Uczeń przekazuje informacje zawarte w materiałach wizualnych, przekształca podan</w:t>
            </w:r>
            <w:r>
              <w:rPr>
                <w:rFonts w:ascii="Arial" w:eastAsia="Arial" w:hAnsi="Arial" w:cs="Arial"/>
                <w:sz w:val="16"/>
              </w:rPr>
              <w:t>e zdania, zachowując ich znaczenie, pisze notatkę w języku polskim, przekazując informacje z nagrania, tłumaczy fragmenty zdań, popełniając bardzo liczne błędy.</w:t>
            </w:r>
          </w:p>
        </w:tc>
      </w:tr>
    </w:tbl>
    <w:p w:rsidR="001F21EB" w:rsidRDefault="001F21EB">
      <w:pPr>
        <w:suppressAutoHyphens/>
        <w:spacing w:after="200" w:line="276" w:lineRule="auto"/>
        <w:rPr>
          <w:rFonts w:ascii="Calibri" w:eastAsia="Calibri" w:hAnsi="Calibri" w:cs="Calibri"/>
        </w:rPr>
      </w:pPr>
    </w:p>
    <w:p w:rsidR="001F21EB" w:rsidRDefault="001F21EB">
      <w:pPr>
        <w:suppressAutoHyphens/>
        <w:spacing w:after="200" w:line="276" w:lineRule="auto"/>
        <w:rPr>
          <w:rFonts w:ascii="Calibri" w:eastAsia="Calibri" w:hAnsi="Calibri" w:cs="Calibri"/>
        </w:rPr>
      </w:pPr>
    </w:p>
    <w:sectPr w:rsidR="001F21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1EB"/>
    <w:rsid w:val="001F21EB"/>
    <w:rsid w:val="00440B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233C15-380C-4D42-849C-20108B9D4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8192</Words>
  <Characters>49153</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2024-09-24T22:28:00Z</dcterms:created>
  <dcterms:modified xsi:type="dcterms:W3CDTF">2024-09-24T22:28:00Z</dcterms:modified>
</cp:coreProperties>
</file>