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A1B3" w14:textId="4F941D4C" w:rsidR="002969CE" w:rsidRPr="000C3984" w:rsidRDefault="002969CE" w:rsidP="002969CE">
      <w:pPr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  <w:r w:rsidRPr="000C3984">
        <w:rPr>
          <w:rFonts w:asciiTheme="minorHAnsi" w:hAnsiTheme="minorHAnsi" w:cstheme="minorHAnsi"/>
          <w:b/>
          <w:sz w:val="16"/>
          <w:szCs w:val="16"/>
        </w:rPr>
        <w:t>Wymagania edukacyjne na poszczególne oceny</w:t>
      </w:r>
      <w:r w:rsidR="00B97EC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>OBLICZA GEOGRAFII 3,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0C3984" w14:paraId="3111B4B2" w14:textId="77777777" w:rsidTr="003B6BF5">
        <w:trPr>
          <w:trHeight w:val="84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3B6BF5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1089C607" w14:textId="77777777" w:rsidTr="003B6BF5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DA47FC">
        <w:trPr>
          <w:trHeight w:val="17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07EA6D4" w14:textId="1A21B96A" w:rsidR="002969CE" w:rsidRPr="000C3984" w:rsidRDefault="005A72EC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="00CA3008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="009654D9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różnicowanie środowiska przyrodniczego Polski</w:t>
            </w:r>
          </w:p>
        </w:tc>
      </w:tr>
      <w:tr w:rsidR="002969CE" w:rsidRPr="000C3984" w14:paraId="3494E4A2" w14:textId="77777777" w:rsidTr="005A4302">
        <w:trPr>
          <w:trHeight w:val="3109"/>
        </w:trPr>
        <w:tc>
          <w:tcPr>
            <w:tcW w:w="3348" w:type="dxa"/>
            <w:shd w:val="clear" w:color="auto" w:fill="auto"/>
          </w:tcPr>
          <w:p w14:paraId="64182A4B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0E1B763C" w14:textId="15DB0FDA" w:rsidR="002969CE" w:rsidRPr="000C3984" w:rsidRDefault="00EF4619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powierzchnię Polski </w:t>
            </w:r>
            <w:r w:rsidR="003F2B1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długość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jej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lądowych i morskich</w:t>
            </w:r>
          </w:p>
          <w:p w14:paraId="4E93A05B" w14:textId="4D3407CC" w:rsidR="00EF4619" w:rsidRPr="000C3984" w:rsidRDefault="00BA1B9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państwa graniczące z Polską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5A74E180" w14:textId="2F55D1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terminów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wyłączna strefa ekonomiczna</w:t>
            </w:r>
            <w:r w:rsidR="00BA1B92" w:rsidRP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wody terytorialne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morskie wody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wewnętrzne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07BA49E" w14:textId="006783C7" w:rsidR="00901D3F" w:rsidRPr="000C3984" w:rsidRDefault="00901D3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geometryczny </w:t>
            </w:r>
            <w:r w:rsidR="001F6F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środek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</w:p>
          <w:p w14:paraId="65491946" w14:textId="402727F8" w:rsidR="001E581F" w:rsidRPr="000C3984" w:rsidRDefault="001E581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region</w:t>
            </w:r>
            <w:r w:rsidR="0096442D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fizycznogeograficzny</w:t>
            </w:r>
          </w:p>
          <w:p w14:paraId="0261ADA5" w14:textId="4021D0BB" w:rsidR="00632582" w:rsidRPr="000C3984" w:rsidRDefault="002E5BF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ymienia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geologicznej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trzy wielkie struktury geologiczne, w których granicach leży terytorium Polski</w:t>
            </w:r>
          </w:p>
          <w:p w14:paraId="287140FB" w14:textId="0F5E6F2F" w:rsidR="00135366" w:rsidRPr="000C3984" w:rsidRDefault="00124B8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podział dziejów Ziemi na ery 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okresy</w:t>
            </w:r>
          </w:p>
          <w:p w14:paraId="1BD6978E" w14:textId="47F12134" w:rsidR="00124B85" w:rsidRPr="000C3984" w:rsidRDefault="00135366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surowców mineralnych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ze względu na zastosowanie</w:t>
            </w:r>
          </w:p>
          <w:p w14:paraId="3C102ADE" w14:textId="393529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i wysokości kulminacji </w:t>
            </w:r>
            <w:r w:rsidR="00433E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pasach </w:t>
            </w:r>
            <w:r w:rsidR="006E24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rzeźby terenu</w:t>
            </w:r>
          </w:p>
          <w:p w14:paraId="385ECD86" w14:textId="6AAB7575" w:rsidR="007B2B36" w:rsidRPr="000C3984" w:rsidRDefault="009F072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rzeźby terenu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ich zasięg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547B8C0" w14:textId="77777777" w:rsidR="000342E3" w:rsidRDefault="00104306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formy polodowcowe</w:t>
            </w:r>
            <w:r w:rsidR="00B8295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występujące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obszarze Polski</w:t>
            </w:r>
          </w:p>
          <w:p w14:paraId="7527CA9F" w14:textId="5A3D1B28" w:rsidR="000F08BD" w:rsidRPr="000342E3" w:rsidRDefault="000F08BD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klimatyczn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ory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roku</w:t>
            </w:r>
          </w:p>
          <w:p w14:paraId="767DF481" w14:textId="7E73B2C5" w:rsidR="004D51F1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czynniki wpływające na klimat Polski</w:t>
            </w:r>
          </w:p>
          <w:p w14:paraId="124BBDCA" w14:textId="07D77F79" w:rsidR="00A87F34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średnie wartości temperatury powietrza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średnie roczne sumy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opadów atmosferycznych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B829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długość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okresu wegetacyjnego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oraz określa częstość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kierunków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wiatr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 i liczbę dni z silnym wiatrem w Polsce na podstawie map tematycznych</w:t>
            </w:r>
          </w:p>
          <w:p w14:paraId="5012FA4A" w14:textId="7141EF97" w:rsidR="006A5681" w:rsidRPr="000C3984" w:rsidRDefault="006A568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zym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jest bilans wodny</w:t>
            </w:r>
          </w:p>
          <w:p w14:paraId="44ABD57D" w14:textId="77777777" w:rsidR="000342E3" w:rsidRDefault="0060795E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główne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sieci rzecznej w Polsce na podstawie mapy</w:t>
            </w:r>
          </w:p>
          <w:p w14:paraId="40572766" w14:textId="4A128CAE" w:rsidR="00C523F3" w:rsidRPr="000342E3" w:rsidRDefault="00C523F3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na mapie </w:t>
            </w:r>
            <w:r w:rsidR="000342E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zlewiska i dorzecza głównych rzek Polski</w:t>
            </w:r>
          </w:p>
          <w:p w14:paraId="59560E13" w14:textId="0F29F3EE" w:rsidR="00116F05" w:rsidRPr="000C3984" w:rsidRDefault="00116F0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znaczenie terminu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jeziorność</w:t>
            </w:r>
          </w:p>
          <w:p w14:paraId="35BD3C3F" w14:textId="1329D428" w:rsidR="00543022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najmniejsze i największe jeziora </w:t>
            </w:r>
            <w:r w:rsidR="0060795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wskazuje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40922112" w14:textId="30401F64" w:rsidR="00BA478A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największ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sztuczn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zbiornik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wskazuje je na mapie</w:t>
            </w:r>
          </w:p>
          <w:p w14:paraId="6D5453FD" w14:textId="27011B44" w:rsidR="005A4302" w:rsidRPr="000C3984" w:rsidRDefault="0060795E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</w:t>
            </w:r>
            <w:r w:rsidR="005A430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położenie Morza Bałtyckiego</w:t>
            </w:r>
          </w:p>
          <w:p w14:paraId="5726F94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państw położonych nad Morzem Bałtyckim</w:t>
            </w:r>
          </w:p>
          <w:p w14:paraId="0D36406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wyspy Morza Bałtyckiego i podaje ich przynależność państwową</w:t>
            </w:r>
          </w:p>
          <w:p w14:paraId="7551BC48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wybrzeży Morza Bałtyckiego</w:t>
            </w:r>
          </w:p>
          <w:p w14:paraId="75DA08DA" w14:textId="759F8CEC" w:rsidR="00C830FE" w:rsidRPr="000C3984" w:rsidRDefault="00BA478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z mapy średnie wartości zasolenia oraz temperatury powierzchniowej warstwy wody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Bałtyku</w:t>
            </w:r>
          </w:p>
        </w:tc>
        <w:tc>
          <w:tcPr>
            <w:tcW w:w="3541" w:type="dxa"/>
            <w:shd w:val="clear" w:color="auto" w:fill="auto"/>
          </w:tcPr>
          <w:p w14:paraId="489286F6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2C2F88F" w14:textId="707FD4AB" w:rsidR="0096442D" w:rsidRPr="000C3984" w:rsidRDefault="00E135F1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najdalej wysunięte punkty w Polsce oraz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podaje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ich współrzędne geograficzne </w:t>
            </w:r>
          </w:p>
          <w:p w14:paraId="38505745" w14:textId="0E290CA0" w:rsidR="002969CE" w:rsidRPr="000C3984" w:rsidRDefault="009935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przebieg granic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Polski na podstawie mapy ogólnogeograficznej</w:t>
            </w:r>
          </w:p>
          <w:p w14:paraId="7D30CBFA" w14:textId="730EA392" w:rsidR="00901D3F" w:rsidRPr="000C3984" w:rsidRDefault="0096442D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megaregionów i prowincji Polski </w:t>
            </w:r>
            <w:r w:rsidR="00E135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je na mapie</w:t>
            </w:r>
          </w:p>
          <w:p w14:paraId="3C7E1907" w14:textId="13A61732" w:rsidR="002E5BFA" w:rsidRPr="000C3984" w:rsidRDefault="002E5BFA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jednostki tektoniczne występujące </w:t>
            </w:r>
            <w:r w:rsidR="004D45FB"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400D57FF" w14:textId="5B7191DC" w:rsidR="00901D3F" w:rsidRPr="000C3984" w:rsidRDefault="00124B8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naj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ważn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iejszych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wydarzeń geologicznych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poszczególnych erach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okresach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B9A92D3" w14:textId="250DE7F5" w:rsidR="006C3D10" w:rsidRPr="000C3984" w:rsidRDefault="006C3D10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rozmieszczenie głównych surowców mineralnych Polski</w:t>
            </w:r>
          </w:p>
          <w:p w14:paraId="0397907D" w14:textId="77777777" w:rsidR="009F072F" w:rsidRPr="000C3984" w:rsidRDefault="009F072F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C830F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cechy uksztaltowania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 Polski</w:t>
            </w:r>
          </w:p>
          <w:p w14:paraId="49AE8B5E" w14:textId="77777777" w:rsidR="00104306" w:rsidRPr="000C3984" w:rsidRDefault="00CF3E5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informacje z krzywej hipsograficznej Polski</w:t>
            </w:r>
          </w:p>
          <w:p w14:paraId="06D2D7EE" w14:textId="1CA7DE05" w:rsidR="00104306" w:rsidRPr="000C3984" w:rsidRDefault="00104306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zasięgi zlodowaceń na obszarze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</w:t>
            </w:r>
          </w:p>
          <w:p w14:paraId="49385BE3" w14:textId="77777777" w:rsidR="00A87F34" w:rsidRPr="000C3984" w:rsidRDefault="00A87F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Polski na podstawie map klimatycznych i klimatogramów</w:t>
            </w:r>
          </w:p>
          <w:p w14:paraId="46CC0299" w14:textId="6EFD3157" w:rsidR="00C61477" w:rsidRPr="000C3984" w:rsidRDefault="00C61477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różnice między astronomicznymi, kalendarzowymi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klimatycznymi porami roku</w:t>
            </w:r>
          </w:p>
          <w:p w14:paraId="5C81096D" w14:textId="19A0E7F1" w:rsidR="00FC2369" w:rsidRPr="000C3984" w:rsidRDefault="00FC2369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obszary nadwyżek i niedoborów wody w Polsce</w:t>
            </w:r>
          </w:p>
          <w:p w14:paraId="5D536F44" w14:textId="7BCAE7A6" w:rsidR="009920C0" w:rsidRPr="000C3984" w:rsidRDefault="00202C2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zróżnicowanie g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ęstości sieci rzecznej w Polsce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 tematycznych</w:t>
            </w:r>
          </w:p>
          <w:p w14:paraId="46E3128A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1C871B21" w14:textId="073500C8" w:rsidR="00C830FE" w:rsidRPr="000C3984" w:rsidRDefault="00C830FE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powierzchnię i głębokoś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głównych jezior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statystyczn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</w:p>
          <w:p w14:paraId="10C4E273" w14:textId="29B5F781" w:rsidR="00BA478A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Morza Bałtyckiego 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56A4CDF" w14:textId="77777777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zróżnicowanie zasolenia i temperatury powierzchniowej warstwy wody w Bałtyku</w:t>
            </w:r>
          </w:p>
          <w:p w14:paraId="64E06748" w14:textId="6E5F8720" w:rsidR="00237DAD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</w:tc>
        <w:tc>
          <w:tcPr>
            <w:tcW w:w="3360" w:type="dxa"/>
            <w:shd w:val="clear" w:color="auto" w:fill="auto"/>
          </w:tcPr>
          <w:p w14:paraId="0FE71E5C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3DDB5CF1" w14:textId="17B38BF1" w:rsidR="00993534" w:rsidRPr="000C3984" w:rsidRDefault="009935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tyczne cechy położenia fizyczno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58875B84" w14:textId="77777777" w:rsidR="0076195E" w:rsidRPr="000C3984" w:rsidRDefault="001E581F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podprowincji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i wskazuje je na mapie</w:t>
            </w:r>
          </w:p>
          <w:p w14:paraId="44246C19" w14:textId="5E0C6BD3" w:rsidR="0076195E" w:rsidRPr="000C3984" w:rsidRDefault="0076195E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jednostki tektoniczne występujące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1DB0F826" w14:textId="117F05A6" w:rsidR="00930CB3" w:rsidRPr="000C3984" w:rsidRDefault="00930CB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najważniejsze wydarzenia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przeszłości geologicznej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tabel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stratygraficzn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292C9C87" w14:textId="51086C1F" w:rsidR="00E544DA" w:rsidRPr="000C3984" w:rsidRDefault="00E544DA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głównych surowców mineralnych Polski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(węgla kamiennego, węgla brunatnego, rud miedzi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soli kamiennej)</w:t>
            </w:r>
          </w:p>
          <w:p w14:paraId="6B7E3054" w14:textId="4B28D1A7" w:rsidR="000D3386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czynniki wpływające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ukształtowanie powierzchni Polski </w:t>
            </w:r>
          </w:p>
          <w:p w14:paraId="60C400AB" w14:textId="7F2FB723" w:rsidR="000D3386" w:rsidRPr="000C3984" w:rsidRDefault="000342E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rozmieszczenie form polodowcowych na obszarze Polski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podstawie mapy</w:t>
            </w:r>
          </w:p>
          <w:p w14:paraId="25CCF41B" w14:textId="2DC51CCE" w:rsidR="00B05A94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różnice między krajobrazem młodoglacjalnym a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krajobrazem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staroglacjalnym</w:t>
            </w:r>
          </w:p>
          <w:p w14:paraId="2759105B" w14:textId="3151A667" w:rsidR="005974B5" w:rsidRPr="000C3984" w:rsidRDefault="005974B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wpływ mas powietrza na pogodę w Polsce</w:t>
            </w:r>
          </w:p>
          <w:p w14:paraId="6792928F" w14:textId="6491BA84" w:rsidR="004D51F1" w:rsidRPr="000C3984" w:rsidRDefault="004D51F1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zróżnicowanie prz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estrzenne temperatury powietrza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opadów atmosferycznych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okresu wegetacyjnego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wiatrów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37591B92" w14:textId="08FD2D7C" w:rsidR="00A87F34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38ACE6D0" w14:textId="77777777" w:rsidR="00202C25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bilans wodny Polski w roku hydrologicznym</w:t>
            </w:r>
          </w:p>
          <w:p w14:paraId="435E4191" w14:textId="77777777" w:rsidR="00202C25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przyczyny niedoborów wody w Polsce</w:t>
            </w:r>
          </w:p>
          <w:p w14:paraId="7D621B8B" w14:textId="45AD3D15" w:rsidR="00A87F34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powstawania powodzi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74BF189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główne typy genetyczne jezior Polski na wybranych przykładach</w:t>
            </w:r>
          </w:p>
          <w:p w14:paraId="6982CD3E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354D4753" w14:textId="220D3462" w:rsidR="005A4302" w:rsidRPr="000C3984" w:rsidRDefault="00BA478A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genezę Morza Bałtyckiego </w:t>
            </w:r>
            <w:r w:rsidR="00B61A0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2C6501B2" w14:textId="504DAFB5" w:rsidR="005A4302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czynniki wpływające na temperaturę wód powierzchniowych Morza Bałtyckiego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65CB391D" w14:textId="4F5A962F" w:rsidR="00237DAD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zróżnicowania zasolenia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wód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Morza Bałtyckiego </w:t>
            </w:r>
            <w:r w:rsidR="00B61A00" w:rsidRP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</w:tc>
        <w:tc>
          <w:tcPr>
            <w:tcW w:w="2835" w:type="dxa"/>
            <w:shd w:val="clear" w:color="auto" w:fill="auto"/>
          </w:tcPr>
          <w:p w14:paraId="405B0A4B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FA6A347" w14:textId="7E561A38" w:rsidR="002969CE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konsekwencje położenia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fizyczno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3AB2A59E" w14:textId="59E41ABA" w:rsidR="001E581F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charakterystyczne 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makro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regionu,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którym mieszka</w:t>
            </w:r>
          </w:p>
          <w:p w14:paraId="1E5FCA54" w14:textId="4838D486" w:rsidR="0076195E" w:rsidRPr="000C3984" w:rsidRDefault="002E5BFA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i opisuje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jednostki tektoniczne występujące na obszarze regionu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060BA56F" w14:textId="33E85624" w:rsidR="009F072F" w:rsidRPr="000C3984" w:rsidRDefault="0076195E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przebieg strefy T-T na obszarze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6F6ACC98" w14:textId="733D77D2" w:rsidR="009F072F" w:rsidRPr="000C3984" w:rsidRDefault="009F072F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surowców mineralnych Polski</w:t>
            </w:r>
          </w:p>
          <w:p w14:paraId="3121BAB1" w14:textId="77777777" w:rsidR="00104306" w:rsidRPr="000C3984" w:rsidRDefault="00A34E1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zróżnicowania rozmieszczenia surowców mineralnych w Polsce</w:t>
            </w:r>
          </w:p>
          <w:p w14:paraId="241795D8" w14:textId="7603F3A3" w:rsidR="009F072F" w:rsidRPr="000C3984" w:rsidRDefault="00104306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pasy rzeźby terenu</w:t>
            </w:r>
          </w:p>
          <w:p w14:paraId="48F1CECE" w14:textId="3969B625" w:rsidR="00B05A94" w:rsidRPr="000C3984" w:rsidRDefault="00B05A94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procesy egzo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geniczne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endogeniczne mające wpływ </w:t>
            </w:r>
            <w:r w:rsidR="00E8054A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ukształtowanie powierzchni regionu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58CC7881" w14:textId="203BAA16" w:rsidR="00B05A94" w:rsidRPr="000C3984" w:rsidRDefault="004C0780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czym jest klimat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peryglacjaln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14A3B8CE" w14:textId="333C3F12" w:rsidR="004D51F1" w:rsidRPr="000C3984" w:rsidRDefault="004D51F1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wpływ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czynników klimat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ycznych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klimat Pols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</w:t>
            </w:r>
          </w:p>
          <w:p w14:paraId="5DD3379E" w14:textId="183F632C" w:rsidR="00086BCD" w:rsidRPr="000C3984" w:rsidRDefault="00086BCD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wybranego regionu Polski</w:t>
            </w:r>
          </w:p>
          <w:p w14:paraId="6D051657" w14:textId="2E8B0448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przedstawia przyczyny i skutki niedoboru wody w wybranych regionach Polski</w:t>
            </w:r>
          </w:p>
          <w:p w14:paraId="34A08525" w14:textId="77777777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  <w:p w14:paraId="2D0820AD" w14:textId="77777777" w:rsidR="00116F05" w:rsidRPr="000C3984" w:rsidRDefault="00116F0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gęstości sieci rzecznej w Polsce</w:t>
            </w:r>
          </w:p>
          <w:p w14:paraId="09A014E2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jezior w Polsce</w:t>
            </w:r>
          </w:p>
          <w:p w14:paraId="3A24DD88" w14:textId="208E2EA4" w:rsidR="00A87F34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sztucznych zbiorników w Polsce</w:t>
            </w:r>
          </w:p>
          <w:p w14:paraId="0DD33EE1" w14:textId="77777777" w:rsidR="005A4302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linię brzegową i typy wybrzeży Morza Bałtyckiego</w:t>
            </w:r>
          </w:p>
          <w:p w14:paraId="2E31443F" w14:textId="5D495963" w:rsidR="00590938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ochrony Morza Bałtyckiego</w:t>
            </w:r>
          </w:p>
        </w:tc>
        <w:tc>
          <w:tcPr>
            <w:tcW w:w="3118" w:type="dxa"/>
            <w:shd w:val="clear" w:color="auto" w:fill="auto"/>
          </w:tcPr>
          <w:p w14:paraId="21C3CFDF" w14:textId="790ADEFA" w:rsidR="00124B85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263F1CBB" w14:textId="091E7B7A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terytorium oraz granic państwa polskiego na przestrzeni dziejów</w:t>
            </w:r>
          </w:p>
          <w:p w14:paraId="7F09E35E" w14:textId="47F05E0B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kryteria regionalizacji fizycznogeograficznej</w:t>
            </w:r>
          </w:p>
          <w:p w14:paraId="5627855F" w14:textId="294C5F7F" w:rsidR="002E5BFA" w:rsidRPr="000C3984" w:rsidRDefault="00415485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budowę geologiczną Polski </w:t>
            </w:r>
            <w:r w:rsidR="000F35F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tle struktur geologicznych Europy</w:t>
            </w:r>
          </w:p>
          <w:p w14:paraId="69F131F2" w14:textId="795BE9DC" w:rsidR="002E5BFA" w:rsidRPr="000C3984" w:rsidRDefault="002E5BFA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uzasadnia stwierdzenia, że Polska odznacza się skomplikowaną budową geologiczną</w:t>
            </w:r>
          </w:p>
          <w:p w14:paraId="23BF4B0F" w14:textId="71F84953" w:rsidR="00E74D14" w:rsidRPr="000C3984" w:rsidRDefault="00E74D1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uwarunkowania tworzenia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występowania złóż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surowców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mineralnych</w:t>
            </w:r>
          </w:p>
          <w:p w14:paraId="0E473965" w14:textId="4FFBC988" w:rsidR="0058640E" w:rsidRPr="000C3984" w:rsidRDefault="0058640E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występowanie głównych surowców mineralnych w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regionie, w którym mieszka,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jak powstały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ich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złoża</w:t>
            </w:r>
          </w:p>
          <w:p w14:paraId="512324BD" w14:textId="0E4AE82E" w:rsidR="00135366" w:rsidRPr="000C3984" w:rsidRDefault="00C566A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dentyfikuje związki między budow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A34E1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regionu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mieszka,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głównymi cechami ukształtowania powierzchni</w:t>
            </w:r>
          </w:p>
          <w:p w14:paraId="2CD0C9D3" w14:textId="78479E31" w:rsidR="002C4A23" w:rsidRPr="000C3984" w:rsidRDefault="002C4A2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ukształtowanie powierzchni Polski z ukształtowaniem innych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europejskich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krajów </w:t>
            </w:r>
          </w:p>
          <w:p w14:paraId="274B637C" w14:textId="0DB82CE6" w:rsidR="00B05A94" w:rsidRPr="000C3984" w:rsidRDefault="00B05A9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procesy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które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zachodziły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obszarach występowania klimatu peryglacjalnego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 ich wpływ na obecne ukształtowanie powierzchni Polski</w:t>
            </w:r>
          </w:p>
          <w:p w14:paraId="5FDE2EAC" w14:textId="77777777" w:rsidR="00A87F34" w:rsidRPr="000C3984" w:rsidRDefault="00A87F34" w:rsidP="00593811">
            <w:pPr>
              <w:numPr>
                <w:ilvl w:val="0"/>
                <w:numId w:val="35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4C453B1B" w14:textId="6D9F33FE" w:rsidR="004D51F1" w:rsidRPr="000C3984" w:rsidRDefault="00FC236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cenia gospodarcze konsekwencje długości trwania okresu wegetacyjnego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różnych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regionach Polski</w:t>
            </w:r>
          </w:p>
          <w:p w14:paraId="16F9497C" w14:textId="75F1FEC0" w:rsidR="00FC2369" w:rsidRPr="000C3984" w:rsidRDefault="00B61A00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a</w:t>
            </w:r>
            <w:r w:rsidR="00FC236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uje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zasob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wodn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regionie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 którym mieszka, na podstawie 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źród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eł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informacji</w:t>
            </w:r>
          </w:p>
          <w:p w14:paraId="5CEA45EF" w14:textId="77777777" w:rsidR="00543022" w:rsidRPr="000C3984" w:rsidRDefault="00C523F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na przykładach </w:t>
            </w:r>
            <w:r w:rsidR="007B2B3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zależność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sieci rzecznej od budowy geologicznej i rzeźby terenu</w:t>
            </w:r>
          </w:p>
          <w:p w14:paraId="71628050" w14:textId="2631EAC9" w:rsidR="00543022" w:rsidRPr="000C3984" w:rsidRDefault="00543022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nierównomiernego rozmieszczenia jezior w Polsce</w:t>
            </w:r>
          </w:p>
          <w:p w14:paraId="3FB86666" w14:textId="11D6DCBF" w:rsidR="007C2BBC" w:rsidRPr="000C3984" w:rsidRDefault="007C2BB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dużej koncentracji sztucznych zbiorników w południowej części Polski</w:t>
            </w:r>
          </w:p>
          <w:p w14:paraId="6CCCFDF6" w14:textId="649718CE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ocenia stan środowiska przyrodniczego wód Bałtyku</w:t>
            </w:r>
          </w:p>
          <w:p w14:paraId="29F4EF81" w14:textId="5FC6F0FA" w:rsidR="00590938" w:rsidRPr="000C3984" w:rsidRDefault="00590938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proponuje działania ograniczające ilość zanieczyszczeń przedostających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Bałtyku</w:t>
            </w:r>
          </w:p>
        </w:tc>
      </w:tr>
      <w:tr w:rsidR="004E3765" w:rsidRPr="000C3984" w14:paraId="335E82B4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613743A" w14:textId="6E178FF1" w:rsidR="004E3765" w:rsidRPr="000C3984" w:rsidRDefault="00686E8E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II. Związki między elementami środowiska przyrodniczego </w:t>
            </w:r>
          </w:p>
        </w:tc>
      </w:tr>
      <w:tr w:rsidR="00AD6E6D" w:rsidRPr="000C3984" w14:paraId="34AAD159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61306DCA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9F0D11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Tatr</w:t>
            </w:r>
          </w:p>
          <w:p w14:paraId="469289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przebieg granicy między Tatrami Wysokimi a 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rami Zachodnimi</w:t>
            </w:r>
          </w:p>
          <w:p w14:paraId="7EAF9A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piętra klimatyczn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o-roślinne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31C0600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góry średnie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góry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niskie w Polsce</w:t>
            </w:r>
          </w:p>
          <w:p w14:paraId="3C30F2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średnich i niskich</w:t>
            </w:r>
          </w:p>
          <w:p w14:paraId="3CDD22B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flisz karpacki</w:t>
            </w:r>
          </w:p>
          <w:p w14:paraId="0A89891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Sudetów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95D238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Świętokrzyskich</w:t>
            </w:r>
          </w:p>
          <w:p w14:paraId="6529BD2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gołoborza</w:t>
            </w:r>
          </w:p>
          <w:p w14:paraId="0D4A4E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wyżyn </w:t>
            </w:r>
          </w:p>
          <w:p w14:paraId="76AC634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główne jednostki w pasie wyżyn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4E6893E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nizin</w:t>
            </w:r>
          </w:p>
          <w:p w14:paraId="1CFFA06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i sztuczne zbiorniki wodne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5B83BF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nazwy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57E182A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duże aglomeracje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15EB15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pojezierzy</w:t>
            </w:r>
          </w:p>
          <w:p w14:paraId="28C61A9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regiony wchodzące w skład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pojezierzy</w:t>
            </w:r>
          </w:p>
          <w:p w14:paraId="52F5FCD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największe kompleksy leśne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pojezierzy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nazwy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krain,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się one znajdują</w:t>
            </w:r>
          </w:p>
          <w:p w14:paraId="41F20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jeziora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7C88FEC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położenie, obszar i granice pasa pobrzeży</w:t>
            </w:r>
          </w:p>
          <w:p w14:paraId="2EA4002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krainy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chodzące w skład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pasa pobrzeży</w:t>
            </w:r>
          </w:p>
          <w:p w14:paraId="0D546EFB" w14:textId="64A7820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nadmorskie miejscowości i podaje ich funkcje</w:t>
            </w:r>
          </w:p>
        </w:tc>
        <w:tc>
          <w:tcPr>
            <w:tcW w:w="3541" w:type="dxa"/>
            <w:shd w:val="clear" w:color="auto" w:fill="auto"/>
          </w:tcPr>
          <w:p w14:paraId="09336165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32C0A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 krajobraz Tatr</w:t>
            </w:r>
          </w:p>
          <w:p w14:paraId="1BABF88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Tatr</w:t>
            </w:r>
          </w:p>
          <w:p w14:paraId="2F69D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formy rzeźby wysokogórskiej</w:t>
            </w:r>
          </w:p>
          <w:p w14:paraId="0AA9BD2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Tatr</w:t>
            </w:r>
          </w:p>
          <w:p w14:paraId="2CC9B7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świat zwierząt w Tatrach</w:t>
            </w:r>
          </w:p>
          <w:p w14:paraId="518688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faunę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Bieszczad</w:t>
            </w:r>
          </w:p>
          <w:p w14:paraId="3120467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pasma górskie Sudetów</w:t>
            </w:r>
          </w:p>
          <w:p w14:paraId="3E3BB76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klimat i roślinność Sudetów </w:t>
            </w:r>
          </w:p>
          <w:p w14:paraId="13F75CB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warunki klimatyczne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występujące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Gór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Świętokrzyskich</w:t>
            </w:r>
          </w:p>
          <w:p w14:paraId="13AC5C6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rzeźbę krasową na Wyżynie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Krakowsko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Częstochowskiej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infografiki</w:t>
            </w:r>
          </w:p>
          <w:p w14:paraId="5660B9C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surowce mineral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yżynach</w:t>
            </w:r>
          </w:p>
          <w:p w14:paraId="57C4A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staroglacjalnego </w:t>
            </w:r>
          </w:p>
          <w:p w14:paraId="2E876EA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wody powierzchniowe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CABED6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w 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ABF7D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najważniejsze elementy środowiska przyrodniczego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6F34211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młodoglacjalnego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pojezierzy</w:t>
            </w:r>
          </w:p>
          <w:p w14:paraId="3DE6555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48647FF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pasa pobrzeży</w:t>
            </w:r>
          </w:p>
          <w:p w14:paraId="528DD14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rzeźbotwórcze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rzeźbę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pasa pobrzeży</w:t>
            </w:r>
          </w:p>
          <w:p w14:paraId="0D392D68" w14:textId="25A2E451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pobrzeży</w:t>
            </w:r>
          </w:p>
        </w:tc>
        <w:tc>
          <w:tcPr>
            <w:tcW w:w="3360" w:type="dxa"/>
            <w:shd w:val="clear" w:color="auto" w:fill="auto"/>
          </w:tcPr>
          <w:p w14:paraId="751DC87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2A19E8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polodowcowe i formy krasowe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Tatrach</w:t>
            </w:r>
          </w:p>
          <w:p w14:paraId="5D4AAA2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klimatu Tatr</w:t>
            </w:r>
          </w:p>
          <w:p w14:paraId="146DAA1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działalność gospodarczą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Tatrach</w:t>
            </w:r>
          </w:p>
          <w:p w14:paraId="4E227E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korzyści i zagrożenia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rozwojem turystyki w Tatrach</w:t>
            </w:r>
          </w:p>
          <w:p w14:paraId="1C6C5D1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piętrowość roślinną w Bieszczadach</w:t>
            </w:r>
          </w:p>
          <w:p w14:paraId="043CBD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Sudetów</w:t>
            </w:r>
          </w:p>
          <w:p w14:paraId="29328EE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skały dominujące w budowie geologicznej poszczególnych pasm sudeckich</w:t>
            </w:r>
          </w:p>
          <w:p w14:paraId="13A07A0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poszczególne pasma Sudetów</w:t>
            </w:r>
          </w:p>
          <w:p w14:paraId="0E751C2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 niskich</w:t>
            </w:r>
          </w:p>
          <w:p w14:paraId="3DC6E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Gór Świętokrzyskich</w:t>
            </w:r>
          </w:p>
          <w:p w14:paraId="121E40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cechy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2D9E946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zlodowacenia na obszarze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pasa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nizin</w:t>
            </w:r>
          </w:p>
          <w:p w14:paraId="37B0C6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rzeźbę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3ACCF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gleby równin staroglacjalnych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profili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glebow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67A51FF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zlodowacenia na obszarze pojezierzy</w:t>
            </w:r>
          </w:p>
          <w:p w14:paraId="44C7F21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lądolodu na rzeźbę pojezierzy</w:t>
            </w:r>
          </w:p>
          <w:p w14:paraId="45A022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użytkowanie terenu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2B677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czynniki wpływające na rzeźbę pasa pobrzeży</w:t>
            </w:r>
          </w:p>
          <w:p w14:paraId="3B0BB0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środowisko przyrodnicze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pobrzeży</w:t>
            </w:r>
          </w:p>
          <w:p w14:paraId="4A880B1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typy wybrzeży Morza Bałtyckiego</w:t>
            </w:r>
          </w:p>
          <w:p w14:paraId="601F4A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Morza Bałtyckiego na klimat pobrzeży</w:t>
            </w:r>
          </w:p>
          <w:p w14:paraId="422402D3" w14:textId="2B6D76BE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działalność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gospodarczą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pasie pobrzeży</w:t>
            </w:r>
          </w:p>
        </w:tc>
        <w:tc>
          <w:tcPr>
            <w:tcW w:w="2835" w:type="dxa"/>
            <w:shd w:val="clear" w:color="auto" w:fill="auto"/>
          </w:tcPr>
          <w:p w14:paraId="21711B0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27E59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budowę geologiczną Tatr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149FB5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procesów zewnętrznych na rzeźbę Tatr</w:t>
            </w:r>
          </w:p>
          <w:p w14:paraId="4DF7AC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środowisko przyrodnicze Tatr Wysokich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ze środowiskiem przyrodniczym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 Zachodnich</w:t>
            </w:r>
          </w:p>
          <w:p w14:paraId="31B14DB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Sudetów jako przykład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gór zrębowych</w:t>
            </w:r>
          </w:p>
          <w:p w14:paraId="7A006FD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Gór Świętokrzyskich</w:t>
            </w:r>
          </w:p>
          <w:p w14:paraId="7DCEF0E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dzieje geologiczne pasa wyżyn</w:t>
            </w:r>
          </w:p>
          <w:p w14:paraId="06FBD2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zróżnicowanie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05B680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węgla kamiennego</w:t>
            </w:r>
          </w:p>
          <w:p w14:paraId="455BAD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wpływ lądolodu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środowisko nizin</w:t>
            </w:r>
          </w:p>
          <w:p w14:paraId="692AF9F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pradolin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ich przebieg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obszarze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 na podstawie mapy</w:t>
            </w:r>
          </w:p>
          <w:p w14:paraId="30C549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genezę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pól wydmowych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pasie nizin</w:t>
            </w:r>
          </w:p>
          <w:p w14:paraId="1BB131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warunki klimatyczne Niziny Śląskiej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 warunkami klimatycznymi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Niziny Północnopodlaskiej</w:t>
            </w:r>
          </w:p>
          <w:p w14:paraId="77D0949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na występowanie surowców mineralnych i wód głębinowych w pasie nizin</w:t>
            </w:r>
          </w:p>
          <w:p w14:paraId="17E115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pojezierzy na gleby i roślinność</w:t>
            </w:r>
          </w:p>
          <w:p w14:paraId="310D8B0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między poszczególnymi elementami środowiska przyrodniczego w pasie pojezierzy</w:t>
            </w:r>
          </w:p>
          <w:p w14:paraId="6F9B38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etapy powstawania delty Wisły na obszarze Żuław Wiślanych</w:t>
            </w:r>
          </w:p>
          <w:p w14:paraId="30C7E04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procesy powstawania mierzei i klifu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schemat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78ED955" w14:textId="7EF314D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charakteryzuje środowisko przyrodnicze Żuław Wiślanych</w:t>
            </w:r>
          </w:p>
        </w:tc>
        <w:tc>
          <w:tcPr>
            <w:tcW w:w="3118" w:type="dxa"/>
            <w:shd w:val="clear" w:color="auto" w:fill="auto"/>
          </w:tcPr>
          <w:p w14:paraId="4E72BC1E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2A7A03E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rozmieszczenie lodowców w Tatrach w plejstocenie na podstawie dostępnych źródeł informacji</w:t>
            </w:r>
          </w:p>
          <w:p w14:paraId="13BB4018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czynniki decydujące o zmianach szaty roślinnej wraz ze wzrostem wysokości nad poziomem morza</w:t>
            </w:r>
          </w:p>
          <w:p w14:paraId="11969CD5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granice pięter klimatyczno-roślinnych w Sudetach i Tatrach</w:t>
            </w:r>
          </w:p>
          <w:p w14:paraId="5A0B4F20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różnice między cechami środowiska przyrodniczego Sudetów, Gór Świętokrzyskich i Bieszczad</w:t>
            </w:r>
          </w:p>
          <w:p w14:paraId="7EE75DDB" w14:textId="77777777" w:rsidR="00AD6E6D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opisuje wpływ skał węglanowych i lessowych na inne elementy środowiska przyrodniczego </w:t>
            </w:r>
          </w:p>
          <w:p w14:paraId="0D089598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 opisuje czynniki przyrodnicze, które wpłynęły na gospodarowanie w pasie wyżyn </w:t>
            </w:r>
          </w:p>
          <w:p w14:paraId="1D5FA596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związek między budową geologiczną nizin a zagospodarowaniem tego obszaru</w:t>
            </w:r>
          </w:p>
          <w:p w14:paraId="79603C43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zależność między budową geologiczną pojezierzy a ich zagospodarowaniem</w:t>
            </w:r>
          </w:p>
          <w:p w14:paraId="7BF4CF32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krajobraz młodoglacjalny z krajobrazem staroglacjalnym (uwzględnia między innymi wysokości bezwzględne, formy terenu i wody powierzchniowe)</w:t>
            </w:r>
          </w:p>
          <w:p w14:paraId="75E6DCA0" w14:textId="79BDB0EA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podobieństwa i różnice między środowiskiem przyrodniczym pojezierzy a środowiskiem przyrodniczym pobrzeży</w:t>
            </w:r>
          </w:p>
        </w:tc>
      </w:tr>
      <w:tr w:rsidR="00686E8E" w:rsidRPr="000C3984" w14:paraId="1C0270E2" w14:textId="77777777" w:rsidTr="003F2B19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DC00EBF" w14:textId="652A3D15" w:rsidR="00686E8E" w:rsidRPr="000C3984" w:rsidRDefault="00221DB3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III. Krajobrazy Polski</w:t>
            </w:r>
          </w:p>
        </w:tc>
      </w:tr>
      <w:tr w:rsidR="00AD6E6D" w:rsidRPr="000C3984" w14:paraId="65C5E62B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774E3F1B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FD7F19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6A5AD37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396E5D6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5A014F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7F518FE4" w14:textId="77777777" w:rsidR="00AD6E6D" w:rsidRPr="004D40B5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770A28F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5BD297C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24B14A1F" w14:textId="39154D23" w:rsidR="00AD6E6D" w:rsidRPr="000342E3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>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czy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zajmuje się krajoznawstwo</w:t>
            </w:r>
          </w:p>
        </w:tc>
        <w:tc>
          <w:tcPr>
            <w:tcW w:w="3541" w:type="dxa"/>
            <w:shd w:val="clear" w:color="auto" w:fill="auto"/>
          </w:tcPr>
          <w:p w14:paraId="013D192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FF999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krajobrazu</w:t>
            </w:r>
          </w:p>
          <w:p w14:paraId="4576F2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główne funkcje krajobrazów</w:t>
            </w:r>
          </w:p>
          <w:p w14:paraId="7F3B335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</w:p>
          <w:p w14:paraId="1D2DFA1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07DFD1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górskiego ponad granicą lasu, torfowisk wysokich i muraw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Karkonoszy</w:t>
            </w:r>
          </w:p>
          <w:p w14:paraId="30683A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cechy krajobrazu turni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Tatr</w:t>
            </w:r>
          </w:p>
          <w:p w14:paraId="29A3F48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11E8D22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wiejskiego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Roztocza</w:t>
            </w:r>
          </w:p>
          <w:p w14:paraId="2BD23C3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3B5BF57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elementy krajobrazu komunikacyjnego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51E4FC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organizacje krajoznawcze w Polsce</w:t>
            </w:r>
          </w:p>
          <w:p w14:paraId="58B1B08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metody ochrony krajobrazu</w:t>
            </w:r>
          </w:p>
          <w:p w14:paraId="40754DB2" w14:textId="529B1802" w:rsidR="00AD6E6D" w:rsidRPr="000C3984" w:rsidRDefault="00AD6E6D" w:rsidP="00AD6E6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33CF29B4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D7FAA5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krajobrazów ze względu na stopień przekształcenia środowiska</w:t>
            </w:r>
          </w:p>
          <w:p w14:paraId="15B7B90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wybrane funkcje krajobrazów</w:t>
            </w:r>
          </w:p>
          <w:p w14:paraId="44423C6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krajobraz przyrodniczy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krajobrazem kulturowym</w:t>
            </w:r>
          </w:p>
          <w:p w14:paraId="3C14F73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0B5DD0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29187DF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>
              <w:t xml:space="preserve"> </w:t>
            </w:r>
            <w:r w:rsidRPr="00F64681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2BA4196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6F32759C" w14:textId="51708879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działania promocyjne Polskiej Organizacji Turystycznej</w:t>
            </w:r>
          </w:p>
        </w:tc>
        <w:tc>
          <w:tcPr>
            <w:tcW w:w="2835" w:type="dxa"/>
            <w:shd w:val="clear" w:color="auto" w:fill="auto"/>
          </w:tcPr>
          <w:p w14:paraId="653058EE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D08D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wyróżnione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ze względu na rzeźbę terenu</w:t>
            </w:r>
          </w:p>
          <w:p w14:paraId="7DD289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110121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7362DFD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zachowanie krajobrazów zbliżonych do pierwotnych</w:t>
            </w:r>
          </w:p>
          <w:p w14:paraId="3331234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kulturowy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wielkich miast Polski na przykładzie Warszawy</w:t>
            </w:r>
          </w:p>
          <w:p w14:paraId="7F241A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górniczy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kopalni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Bełchat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owie</w:t>
            </w:r>
          </w:p>
          <w:p w14:paraId="27256F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rolę turystyki i krajoznawstwa w poznawaniu zróżnicowania i piękna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krajobrazów przyrodniczych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kulturowych Polski</w:t>
            </w:r>
          </w:p>
          <w:p w14:paraId="7DD6DA9A" w14:textId="62292A56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na czym polega ochrona krajobrazów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podaje przykłady działań podejmowanych w jej ramach</w:t>
            </w:r>
          </w:p>
        </w:tc>
        <w:tc>
          <w:tcPr>
            <w:tcW w:w="3118" w:type="dxa"/>
            <w:shd w:val="clear" w:color="auto" w:fill="auto"/>
          </w:tcPr>
          <w:p w14:paraId="604A0167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224B64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krajobrazu w życiu człowieka</w:t>
            </w:r>
          </w:p>
          <w:p w14:paraId="257227F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krajobraz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dominujący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regionie,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którym mieszka, 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jego funkcje oraz ocenia stopień jego przekształcenia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wyniku antropopresji</w:t>
            </w:r>
          </w:p>
          <w:p w14:paraId="27745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np.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map, fotografii i obrazów satelitarnych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wybrane krajobrazy przyrodnicze i kulturowe</w:t>
            </w:r>
          </w:p>
          <w:p w14:paraId="34F9164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przykłady działań służących zachowaniu walorów krajobrazów przyrodniczych i kulturowych oraz zapobieganiu ich degradacji</w:t>
            </w:r>
          </w:p>
          <w:p w14:paraId="368D4CBE" w14:textId="52D8A18B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sposoby promocji walorów krajobrazowych</w:t>
            </w:r>
          </w:p>
        </w:tc>
      </w:tr>
      <w:tr w:rsidR="003A45CD" w:rsidRPr="000C3984" w14:paraId="3BBA7750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182E1A7A" w14:textId="711BA1DB" w:rsidR="003A45CD" w:rsidRPr="000C3984" w:rsidRDefault="003A45CD" w:rsidP="003A45C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IV. Ludność i urbanizacja w Polsce</w:t>
            </w:r>
          </w:p>
        </w:tc>
      </w:tr>
      <w:tr w:rsidR="00AD6E6D" w:rsidRPr="000C3984" w14:paraId="241267CA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581B18B8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29022F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0E9A023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55409C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depopulacja</w:t>
            </w:r>
          </w:p>
          <w:p w14:paraId="4408765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w Polsce o dodatnim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ujemnym współczynniku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3B15116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14806C2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DC289C9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B2CA78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piramidy wieku i płci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0B23D923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wskaźnika gęstości zaludnienia w Polsce</w:t>
            </w:r>
          </w:p>
          <w:p w14:paraId="794DC73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silnie i słabo zaludnione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mapy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gęstości zaludnienia</w:t>
            </w:r>
          </w:p>
          <w:p w14:paraId="37DF747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dodatnim i ujemnym saldzie migracji wewnętrznych w Polsce</w:t>
            </w:r>
          </w:p>
          <w:p w14:paraId="12841F8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w których żyje najliczniejsza Polonia, i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</w:p>
          <w:p w14:paraId="71B9274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narodowa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etniczna</w:t>
            </w:r>
          </w:p>
          <w:p w14:paraId="6725787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238BF9D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4BFCDAA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etnograficzne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E5C932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ekonomiczne grupy wiekowe ludności</w:t>
            </w:r>
          </w:p>
          <w:p w14:paraId="008532C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ekonomiczn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F8E0D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ludności Polski według aktywności ekonomicznej w 2019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D58F7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sektory gospodarki</w:t>
            </w:r>
          </w:p>
          <w:p w14:paraId="39EC950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podaż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441E7E9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60EB5E8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95CAD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D94631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organy władzy publicznej wybierane w demokratycznych wyborach w Polsce</w:t>
            </w:r>
          </w:p>
          <w:p w14:paraId="50AB3FC7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54BA92E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o wysokim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niskim wskaźniku urbanizacji</w:t>
            </w:r>
          </w:p>
          <w:p w14:paraId="14A1968F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miasta według grup wielkościowych na podstawie wykresu</w:t>
            </w:r>
          </w:p>
          <w:p w14:paraId="1619B71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>
              <w:t xml:space="preserve"> 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</w:p>
          <w:p w14:paraId="7392416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68FB7BDA" w14:textId="4CE3E7E8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wybrane typy genetyczne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wsi</w:t>
            </w:r>
          </w:p>
        </w:tc>
        <w:tc>
          <w:tcPr>
            <w:tcW w:w="3541" w:type="dxa"/>
            <w:shd w:val="clear" w:color="auto" w:fill="auto"/>
          </w:tcPr>
          <w:p w14:paraId="5E4480E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5110A2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liczby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ludności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przedziale czasowym</w:t>
            </w:r>
          </w:p>
          <w:p w14:paraId="79BF993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4666AAE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trójstopniowy podział administracyjny Polski</w:t>
            </w:r>
          </w:p>
          <w:p w14:paraId="6BB72F9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przykładzie</w:t>
            </w:r>
          </w:p>
          <w:p w14:paraId="6DA8AAB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wskaźnika starości 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7AAADF3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regionalne zróżnicowanie współczynnika feminizacji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084210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6984CD9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26D1448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453DA00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migracji wewnętrznych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830982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salda migracji wewnętrznych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4A4D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państwa, do których migrują Polacy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C8C74A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1364113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główne kierunki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wielkość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emigracji Polaków </w:t>
            </w:r>
          </w:p>
          <w:p w14:paraId="00F66AE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narodowościowo-etniczn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0870625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etnograficzne ludności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źródłow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A7A249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1ADB5B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6C4143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1ECCA15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referendami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lokalnymi</w:t>
            </w:r>
          </w:p>
          <w:p w14:paraId="2B56CB2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wskaźnik urbanizacji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 jego regionalne 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BBC0EE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389574B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58AA4E9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aglomeracją monocentryczną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aglomeracją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policentryczną</w:t>
            </w:r>
          </w:p>
          <w:p w14:paraId="1894E73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inteligentnych miast</w:t>
            </w:r>
          </w:p>
          <w:p w14:paraId="2377215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gettoizacja przestrzeni miejskiej</w:t>
            </w:r>
          </w:p>
          <w:p w14:paraId="0DC97F3C" w14:textId="2C45EF54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360" w:type="dxa"/>
            <w:shd w:val="clear" w:color="auto" w:fill="auto"/>
          </w:tcPr>
          <w:p w14:paraId="11FB2742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B1DDC3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 liczby ludności Polski 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wojnie światowej</w:t>
            </w:r>
          </w:p>
          <w:p w14:paraId="7396815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6FEC287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współczynnik przyrostu naturalnego w Polsce w wybranych latach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51DA2D6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współczynnik dzietności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latach 196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–2019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3A0DD6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ostatnich trzech dekadach</w:t>
            </w:r>
          </w:p>
          <w:p w14:paraId="3FD9FC6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28B3E38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czynników przyrodniczych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rozmieszczenie ludności w Polsce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182CF7D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102D54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migracji zagranicznych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w ujęciu historycznym</w:t>
            </w:r>
          </w:p>
          <w:p w14:paraId="360C47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wielkość migracji zagranicznych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pobyt stały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029FB3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596BAE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grupy etnograficzne w Polsce</w:t>
            </w:r>
          </w:p>
          <w:p w14:paraId="728E096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ściowo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-etniczną w Polsce</w:t>
            </w:r>
          </w:p>
          <w:p w14:paraId="4E0BEFE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3AFEC34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5A96AFF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61E99EE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bezrobocia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A80D2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regionalne wskaźników dotyczących poziomu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 tematycznych</w:t>
            </w:r>
          </w:p>
          <w:p w14:paraId="1B2359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subiektywny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 poziomu zadowolenia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życia w miastach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na wsi 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3E1BC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frekwencję wyborczą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07BBDD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preferencje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wyborcze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4D3DE85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5B0785F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procesów urbanizacyjnych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4AAAE9D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czynniki warunkujące jakość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polskich miastach</w:t>
            </w:r>
          </w:p>
          <w:p w14:paraId="19DA7F4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genius loci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6E5299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poczucia więzi z miastem</w:t>
            </w:r>
          </w:p>
          <w:p w14:paraId="71E1EA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sprzyjające zmianie miejsca zamieszkania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452007">
              <w:rPr>
                <w:rFonts w:asciiTheme="minorHAnsi" w:hAnsiTheme="minorHAnsi" w:cstheme="minorHAnsi"/>
                <w:sz w:val="16"/>
                <w:szCs w:val="16"/>
              </w:rPr>
              <w:t>i utrudniające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tę zmianę</w:t>
            </w:r>
          </w:p>
          <w:p w14:paraId="02EE9C9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wsi w Polsce</w:t>
            </w:r>
          </w:p>
          <w:p w14:paraId="16FA80E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cechy strefy podmiejskiej</w:t>
            </w:r>
          </w:p>
          <w:p w14:paraId="318726F7" w14:textId="233030A2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negatywne skutki rozwoju strefy podmiejskiej</w:t>
            </w:r>
          </w:p>
        </w:tc>
        <w:tc>
          <w:tcPr>
            <w:tcW w:w="2835" w:type="dxa"/>
            <w:shd w:val="clear" w:color="auto" w:fill="auto"/>
          </w:tcPr>
          <w:p w14:paraId="0AC673FF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A5CB9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regionalne zróżnicowanie dynamiki zmian liczby ludności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24568B9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zmiany przyrostu naturalnego w Polsce w drugiej połowie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4BCF598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zachowania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prokreacyjne 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przestrzenne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tych zachowań</w:t>
            </w:r>
          </w:p>
          <w:p w14:paraId="6CAB2F9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związek zachowań prokreacyjnych Polaków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uwarunkowaniami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społeczno-kulturowymi</w:t>
            </w:r>
          </w:p>
          <w:p w14:paraId="7E4E9F7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zmiany kształtu piramidy wieku i płci ludności Polski oraz porównuje ją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piramidami wieku i płci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29491E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społeczno-ekonomicznych i historyczno-politycznych na rozmieszczenie ludności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7531840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07A41EC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3C636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przyrost rzeczywisty ludności Polski i jego składowe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DBEFE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13364D4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aktywności zawodowej i stopy bezrobocia w Polsce z wartościami tych wskaźników w wybranych krajach UE</w:t>
            </w:r>
          </w:p>
          <w:p w14:paraId="253FF31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analizuje zmiany struktury zatrudnienia w Polsce na podstawie danych statystycznych</w:t>
            </w:r>
          </w:p>
          <w:p w14:paraId="215D7FB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na przykładach przyczyny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skutki bezrobocia w Polsce</w:t>
            </w:r>
          </w:p>
          <w:p w14:paraId="1AF9587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poziom życia ludności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poziomem życia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kraja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źród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eł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informacji</w:t>
            </w:r>
          </w:p>
          <w:p w14:paraId="6AC37D8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map</w:t>
            </w:r>
          </w:p>
          <w:p w14:paraId="68B4B6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przyczyny przestrzennego zróżnicowania preferencji wyborczych Polaków</w:t>
            </w:r>
          </w:p>
          <w:p w14:paraId="77D7DC94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</w:p>
          <w:p w14:paraId="2F35FE9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na przykładach układy urbanistyczne miast powstałych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różnych okresach historycznych</w:t>
            </w:r>
          </w:p>
          <w:p w14:paraId="4575E01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rewitalizacją podupadłych dzielnic miast</w:t>
            </w:r>
          </w:p>
          <w:p w14:paraId="5623CE3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wiejskiej sieci osadniczej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36ABF73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przyczyny zmian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w Polsce</w:t>
            </w:r>
          </w:p>
          <w:p w14:paraId="7E37D8E3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5E4708" w14:textId="3F88697C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118" w:type="dxa"/>
            <w:shd w:val="clear" w:color="auto" w:fill="auto"/>
          </w:tcPr>
          <w:p w14:paraId="6F439EF9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36AA0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prognozuje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 przemian demograficznych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społeczno-gospodarczego kraju</w:t>
            </w:r>
          </w:p>
          <w:p w14:paraId="1C24791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rządu w zakresie polityki prorodzinnej i ich wpływ na zachowania prokreacyjne Polaków</w:t>
            </w:r>
          </w:p>
          <w:p w14:paraId="3E4594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przyrostu naturalnego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przyrostu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rzeczywistego ludności Polski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dostępnych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 xml:space="preserve"> źródeł informacji </w:t>
            </w:r>
          </w:p>
          <w:p w14:paraId="0E69B6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przeciwdziałające wyludnianiu się niektórych obszarów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szczeblu rządowym i samorządowym</w:t>
            </w:r>
          </w:p>
          <w:p w14:paraId="0887E0B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sytuację migracyjną w</w:t>
            </w:r>
            <w:r>
              <w:rPr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którym mieszka, na 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5FC4AF02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przyczyny niewielkiego zróżnicowania narodowo-etnicznego ludności Polski</w:t>
            </w:r>
          </w:p>
          <w:p w14:paraId="177ADA7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starzenia się polskiego społeczeństwa na rynek pracy</w:t>
            </w:r>
          </w:p>
          <w:p w14:paraId="5F1BA89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431EE2B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regionalne zróżnicowanie pomocy społecznej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2ECAC7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wyniki wyborów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regionie, w którym mieszka, 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PKW</w:t>
            </w:r>
          </w:p>
          <w:p w14:paraId="1CA0781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frekwencję i wyniki ostatnich wyborów do Sejmu RP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mieszka,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wynikami w całej Polsce</w:t>
            </w:r>
          </w:p>
          <w:p w14:paraId="532AF82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przemian społecznych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gospodarczych na przebieg urbanizacji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po II wojnie światowej</w:t>
            </w:r>
          </w:p>
          <w:p w14:paraId="327F7B3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i konsekwencje gettoizacji przestrzeni 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ejskiej</w:t>
            </w:r>
          </w:p>
          <w:p w14:paraId="579FAF3C" w14:textId="5FA6AE8B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wykazuje zależność między zmianami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a przemianami społeczno-gospodarczymi zachodzącymi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4E3765" w:rsidRPr="000C3984" w14:paraId="513CB695" w14:textId="77777777" w:rsidTr="00866A33">
        <w:tc>
          <w:tcPr>
            <w:tcW w:w="16202" w:type="dxa"/>
            <w:gridSpan w:val="5"/>
            <w:shd w:val="clear" w:color="auto" w:fill="auto"/>
          </w:tcPr>
          <w:p w14:paraId="637D1933" w14:textId="00A26DFC" w:rsidR="004E3765" w:rsidRPr="000C3984" w:rsidRDefault="005A72EC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V. </w:t>
            </w:r>
            <w:r w:rsidR="004E3765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Gospodarka Polski</w:t>
            </w:r>
          </w:p>
        </w:tc>
      </w:tr>
      <w:tr w:rsidR="00E57222" w:rsidRPr="000C3984" w14:paraId="76C9D76C" w14:textId="77777777" w:rsidTr="00E47445">
        <w:trPr>
          <w:trHeight w:val="54"/>
        </w:trPr>
        <w:tc>
          <w:tcPr>
            <w:tcW w:w="3348" w:type="dxa"/>
            <w:shd w:val="clear" w:color="auto" w:fill="auto"/>
          </w:tcPr>
          <w:p w14:paraId="2135520A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31806FA" w14:textId="18FA0AB0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</w:t>
            </w:r>
            <w:r w:rsidR="00A210D6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0F7E3AE9" w14:textId="022A234A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pozaprzyrodnicze czynniki rozwoju rolnictwa</w:t>
            </w:r>
          </w:p>
          <w:p w14:paraId="20B13E65" w14:textId="71477001" w:rsidR="00352706" w:rsidRPr="000C3984" w:rsidRDefault="008B7A7D" w:rsidP="0035270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64E90D8A" w14:textId="5CA0CABA" w:rsidR="008B7A7D" w:rsidRPr="000C3984" w:rsidRDefault="008B7A7D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liczbę ekologicznych gospodarstw </w:t>
            </w:r>
            <w:r w:rsidR="00487DE8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FA32BA" w14:textId="77777777" w:rsidR="00057A74" w:rsidRPr="000C3984" w:rsidRDefault="00057A74" w:rsidP="00057A74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cechy żywności ekologicznej</w:t>
            </w:r>
          </w:p>
          <w:p w14:paraId="0C009739" w14:textId="3E6D07C7" w:rsidR="008B7A7D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transformacja gospodarcza po 1989 r.</w:t>
            </w:r>
          </w:p>
          <w:p w14:paraId="2C12CBBD" w14:textId="1C615ECF" w:rsidR="00E57222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restrukturyzacja przemysłu</w:t>
            </w:r>
          </w:p>
          <w:p w14:paraId="7277B75E" w14:textId="77777777" w:rsidR="001B0450" w:rsidRPr="000C3984" w:rsidRDefault="002F623E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najważniejsze działy przemysłu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high-tech w Polsce</w:t>
            </w:r>
          </w:p>
          <w:p w14:paraId="0D0007BF" w14:textId="1F8E1EDC" w:rsidR="001B0450" w:rsidRPr="000C3984" w:rsidRDefault="001B0450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funkcjonujące 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7DB504C" w14:textId="2A4296DE" w:rsidR="0034725E" w:rsidRPr="000C3984" w:rsidRDefault="006767D9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D204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główne porty lotnicze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17508C4" w14:textId="3AE6A165" w:rsidR="004E57CF" w:rsidRPr="000C3984" w:rsidRDefault="00C61742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węzły i 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>terminale transportowe</w:t>
            </w:r>
            <w:r w:rsidR="006767D9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 xml:space="preserve">i wskazuje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08140191" w14:textId="24929E91" w:rsidR="0020515F" w:rsidRPr="000C3984" w:rsidRDefault="0020515F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07771B2" w14:textId="3CCA76E9" w:rsidR="00BF4BA1" w:rsidRPr="000C3984" w:rsidRDefault="00BF4BA1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24DD7F23" w14:textId="3E408C9B" w:rsidR="00BF4BA1" w:rsidRPr="000C3984" w:rsidRDefault="00C06ECB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rybackie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wybrzeż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4CD34B0B" w14:textId="5BC85689" w:rsidR="00066C16" w:rsidRPr="000C3984" w:rsidRDefault="00FA754C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66C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walory przyrodnicze sprzyjające rozwojowi turystyki w Polsce</w:t>
            </w:r>
          </w:p>
          <w:p w14:paraId="72B7F950" w14:textId="7226E461" w:rsidR="00066C16" w:rsidRPr="000C3984" w:rsidRDefault="00066C16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541" w:type="dxa"/>
            <w:shd w:val="clear" w:color="auto" w:fill="auto"/>
          </w:tcPr>
          <w:p w14:paraId="16E45BCA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F62FE76" w14:textId="4CBCE429" w:rsidR="008B7A7D" w:rsidRPr="000C3984" w:rsidRDefault="008B7A7D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 najkorzystniejszych warunkach rozwoju rolnictwa </w:t>
            </w:r>
          </w:p>
          <w:p w14:paraId="5A2DAF83" w14:textId="5FD4F8EB" w:rsidR="008B7A7D" w:rsidRPr="000C3984" w:rsidRDefault="00352706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odaje cechy rolnictwa ekologicznego</w:t>
            </w:r>
          </w:p>
          <w:p w14:paraId="40F06DFC" w14:textId="7B1EEEE1" w:rsidR="008B7A7D" w:rsidRPr="000C3984" w:rsidRDefault="007713D3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71E41883" w14:textId="12833230" w:rsidR="00426927" w:rsidRPr="000C3984" w:rsidRDefault="002F623E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nierównomiernego rozmieszczenia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zakładów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przemysł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owych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4D4DD1" w14:textId="1AE87942" w:rsidR="00426927" w:rsidRPr="000C3984" w:rsidRDefault="00426927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określa miejsce Polski w światowej produkcji przemysłowej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na podstawie danych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7B0E96AB" w14:textId="28255468" w:rsidR="007713D3" w:rsidRPr="000C3984" w:rsidRDefault="002F623E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decydujące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zakładów 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technologii w Polsce</w:t>
            </w:r>
          </w:p>
          <w:p w14:paraId="65CC8D18" w14:textId="63808808" w:rsidR="00E57222" w:rsidRPr="000C3984" w:rsidRDefault="001B370B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dróg kołowych według województw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przebieg autostrad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dróg ekspresowych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1085B" w14:textId="54EF7771" w:rsidR="0020515F" w:rsidRPr="000C3984" w:rsidRDefault="001B370B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sieci kolejowej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9F53BD" w14:textId="39727360" w:rsidR="00C06ECB" w:rsidRPr="000C3984" w:rsidRDefault="0020515F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E628575" w14:textId="6EA4DEEB" w:rsidR="00BF4BA1" w:rsidRPr="000C3984" w:rsidRDefault="00CA24BF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walory kulturowe sprzyjające rozwojowi turystyki w Polsce</w:t>
            </w:r>
          </w:p>
        </w:tc>
        <w:tc>
          <w:tcPr>
            <w:tcW w:w="3360" w:type="dxa"/>
            <w:shd w:val="clear" w:color="auto" w:fill="auto"/>
          </w:tcPr>
          <w:p w14:paraId="44A6A45B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4EFAC6A" w14:textId="77777777" w:rsidR="00831909" w:rsidRPr="000C3984" w:rsidRDefault="00A54E5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38D4634A" w14:textId="5DBB46EA" w:rsidR="00831909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przyrodnicze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2D7181D" w14:textId="2D038EC4" w:rsidR="009B5B87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pozaprzyrodnicze czynniki 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9C255E3" w14:textId="7C88B078" w:rsidR="00A54E58" w:rsidRPr="000C3984" w:rsidRDefault="00352706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rozwój rolnictwa ekologicznego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po przystąpieniu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8D257B0" w14:textId="3CEB26E7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5270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przestrzenne rozmieszczenie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7CA49638" w14:textId="742EADE8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2EC49AD6" w14:textId="0E167846" w:rsidR="00E57222" w:rsidRPr="000C3984" w:rsidRDefault="00E57222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rozpoznaje oznakowani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żywności ekologicznej</w:t>
            </w:r>
          </w:p>
          <w:p w14:paraId="134BE9C7" w14:textId="77777777" w:rsidR="00426927" w:rsidRPr="000C3984" w:rsidRDefault="007713D3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17335153" w14:textId="0F10CBD5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43B2C821" w14:textId="77777777" w:rsidR="00383DD4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high-tech w Polsce</w:t>
            </w:r>
          </w:p>
          <w:p w14:paraId="567DEE0F" w14:textId="126858EA" w:rsidR="00383DD4" w:rsidRPr="000C3984" w:rsidRDefault="00E27C5C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decydujące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lokalizacji przemysłu zaawansowanych technologii w Polsce</w:t>
            </w:r>
          </w:p>
          <w:p w14:paraId="4A117D68" w14:textId="4827B4C4" w:rsidR="007713D3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0C398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296B617" w14:textId="07E2DF45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działalności badawczo-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rozwojowej w rozwoju przemysłu high-tech</w:t>
            </w:r>
          </w:p>
          <w:p w14:paraId="6E4FEC36" w14:textId="77777777" w:rsidR="008479F0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0B851E68" w14:textId="364EA00A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rozwój tr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ansportu samochodowego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E94580" w14:textId="2C030936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4856237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21C5ED2B" w14:textId="603E63BE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499EBF2C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B73CA79" w14:textId="20485453" w:rsidR="00BF4BA1" w:rsidRPr="000C3984" w:rsidRDefault="00BF4BA1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5507B16" w14:textId="20B48524" w:rsidR="00AC26C8" w:rsidRPr="000C3984" w:rsidRDefault="00AC26C8" w:rsidP="00AC26C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przyrodnicze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 warunkujące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7653ECF2" w14:textId="48646CED" w:rsidR="00862B70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835" w:type="dxa"/>
            <w:shd w:val="clear" w:color="auto" w:fill="auto"/>
          </w:tcPr>
          <w:p w14:paraId="0CB5F302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69AD2D7" w14:textId="0E4842A7" w:rsidR="002E73E4" w:rsidRPr="000C3984" w:rsidRDefault="002E73E4" w:rsidP="002E73E4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przyrodniczych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4EAFD0B" w14:textId="0531C54E" w:rsidR="00104306" w:rsidRPr="000C3984" w:rsidRDefault="002E73E4" w:rsidP="00104306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pozaprzyrodniczych czynników 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27DB359" w14:textId="77777777" w:rsidR="00057A74" w:rsidRPr="000C3984" w:rsidRDefault="00057A74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pozytywne i negatywne skutki rozwoju rolnictwa ekologicznego</w:t>
            </w:r>
          </w:p>
          <w:p w14:paraId="5B4C1F72" w14:textId="616B037F" w:rsidR="00244304" w:rsidRPr="000C3984" w:rsidRDefault="00E57222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i nadzoru żywności produkowanej w ramach systemu rolnictwa ekologicznego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64AD2CF" w14:textId="617207E2" w:rsidR="00426927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34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rozwój i strukturę polskiego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przemysłu do II wojny światowej</w:t>
            </w:r>
          </w:p>
          <w:p w14:paraId="50862140" w14:textId="5A63EB67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przemyśle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1989 r.</w:t>
            </w:r>
          </w:p>
          <w:p w14:paraId="2F1875E8" w14:textId="464AC0D5" w:rsidR="007713D3" w:rsidRPr="000C3984" w:rsidRDefault="00426927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3F833E47" w14:textId="644E2B9C" w:rsidR="002F623E" w:rsidRPr="000C3984" w:rsidRDefault="002F623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wydatki na działalność badawczo-rozwojową w Polsce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wydatkami na tę działalność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UE</w:t>
            </w:r>
          </w:p>
          <w:p w14:paraId="0C283A6F" w14:textId="6F55D871" w:rsidR="00383DD4" w:rsidRPr="000C3984" w:rsidRDefault="0092731A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na przykładzie Pomorskiego Parku Naukowo-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Gdynia</w:t>
            </w:r>
          </w:p>
          <w:p w14:paraId="147A5DA8" w14:textId="0E8AE2C7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polskim transporcie w XX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03578B" w14:textId="012AA17F" w:rsidR="008479F0" w:rsidRPr="000C3984" w:rsidRDefault="001B370B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6ADCD28" w14:textId="77777777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6056E271" w14:textId="2D8EF30A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transport kolejowy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z transportem kolejowym i samochodowym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47DED535" w14:textId="600E8293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transport przesyłowy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D7F9E28" w14:textId="63E332E8" w:rsidR="00093EEE" w:rsidRPr="000C3984" w:rsidRDefault="00093EE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0A747160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przemiany zachodzące w przemyśle stoczniowym w Polsce</w:t>
            </w:r>
          </w:p>
          <w:p w14:paraId="55D36FDD" w14:textId="27B4273B" w:rsidR="00AC26C8" w:rsidRPr="000C3984" w:rsidRDefault="00AC26C8" w:rsidP="00AC26C8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kulturowe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 warunkujące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527C4A34" w14:textId="77777777" w:rsidR="00AC26C8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0C5E7A0A" w14:textId="6528866F" w:rsidR="00862B70" w:rsidRPr="000C3984" w:rsidRDefault="00376CD0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projektuje trasę wycieczki uwzględniającą atrakcje turystyczne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wybranej miejscowości lub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wybranym regionie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wykorzystaniem mapy i odbiornika GPS</w:t>
            </w:r>
          </w:p>
        </w:tc>
        <w:tc>
          <w:tcPr>
            <w:tcW w:w="3118" w:type="dxa"/>
            <w:shd w:val="clear" w:color="auto" w:fill="auto"/>
          </w:tcPr>
          <w:p w14:paraId="1F7C8C9B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3C454F" w14:textId="6E76A9D9" w:rsidR="008B7A7D" w:rsidRPr="000C3984" w:rsidRDefault="002E73E4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wpływ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warunków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przyrodniczych i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pozaprzyrodniczych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możliwości przemian strukturalnych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rolnictwie Polski</w:t>
            </w:r>
          </w:p>
          <w:p w14:paraId="4FF02927" w14:textId="02EAD0AD" w:rsidR="00A54E58" w:rsidRPr="000C3984" w:rsidRDefault="007713D3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5A8AF763" w14:textId="77777777" w:rsidR="00831909" w:rsidRPr="000C3984" w:rsidRDefault="007713D3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uzasadnia potrzebę kontrolowania gospodarstw produkujących żywność ekologiczną</w:t>
            </w:r>
          </w:p>
          <w:p w14:paraId="09E77C0F" w14:textId="595EDE6B" w:rsidR="00244304" w:rsidRPr="0092731A" w:rsidRDefault="00426927" w:rsidP="0092731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82AC7EA" w14:textId="12F19CE7" w:rsidR="00E57222" w:rsidRPr="000C3984" w:rsidRDefault="002F623E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wpływ przystąpienia Polski do UE na rozwój przemysłu 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naszym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46963B4B" w14:textId="3A2EDD67" w:rsidR="002F623E" w:rsidRPr="000C3984" w:rsidRDefault="008479F0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hipotezy dotyczące perspektyw rozwoju przemysłu zaawansowanych technologii w Polsce</w:t>
            </w:r>
          </w:p>
          <w:p w14:paraId="454CDFD1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żeglugi śródlądowej w Polsce</w:t>
            </w:r>
          </w:p>
          <w:p w14:paraId="4577286B" w14:textId="2421BAC8" w:rsidR="00E57222" w:rsidRPr="000C3984" w:rsidRDefault="006767D9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określa znaczenie węzłów i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terminali transportow</w:t>
            </w:r>
            <w:r w:rsidR="00023612" w:rsidRPr="000C3984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  <w:p w14:paraId="5CA3C8B4" w14:textId="77777777" w:rsidR="0020515F" w:rsidRPr="000C3984" w:rsidRDefault="0020515F" w:rsidP="0020515F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szanse i zagrożenia rozwoju polskiej żeglugi promowej na Bałtyku</w:t>
            </w:r>
          </w:p>
          <w:p w14:paraId="1F07B717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możliwości rozwoju przemysłu stoczniowego w Polsce </w:t>
            </w:r>
          </w:p>
          <w:p w14:paraId="596F8C34" w14:textId="77777777" w:rsidR="0020515F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stan i perspektywy rozwoju polskiego rybołówstwa</w:t>
            </w:r>
          </w:p>
          <w:p w14:paraId="7BA9C09C" w14:textId="386A19E1" w:rsidR="00C06ECB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dyskutuje na temat możliwości rozwoju gospodarki morskiej Polski na podstawie materiałów źródłowych</w:t>
            </w:r>
          </w:p>
          <w:p w14:paraId="525DE292" w14:textId="1937D5E4" w:rsidR="00F60A9E" w:rsidRPr="000C3984" w:rsidRDefault="00AC26C8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wartoś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obiektów stanowiących dziedzictwo kulturowe Polski na przykładzie wybranego regionu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szlaku turystycznego</w:t>
            </w:r>
          </w:p>
        </w:tc>
      </w:tr>
      <w:tr w:rsidR="00DA0F57" w:rsidRPr="000C3984" w14:paraId="7AAFDED0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385A4904" w14:textId="118E388B" w:rsidR="00DA0F57" w:rsidRPr="000C3984" w:rsidRDefault="00797496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VI. Stan środowiska i jego ochrona w Polsce</w:t>
            </w:r>
          </w:p>
        </w:tc>
      </w:tr>
      <w:tr w:rsidR="00DA0F57" w:rsidRPr="000C3984" w14:paraId="2CB3D7B5" w14:textId="77777777" w:rsidTr="003B6BF5">
        <w:trPr>
          <w:trHeight w:val="2772"/>
        </w:trPr>
        <w:tc>
          <w:tcPr>
            <w:tcW w:w="3348" w:type="dxa"/>
            <w:shd w:val="clear" w:color="auto" w:fill="auto"/>
          </w:tcPr>
          <w:p w14:paraId="54269023" w14:textId="77777777" w:rsidR="00DA0F57" w:rsidRPr="000C3984" w:rsidRDefault="00DA0F57" w:rsidP="00CA383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3ECCC61" w14:textId="044357C5" w:rsidR="00471665" w:rsidRPr="000C3984" w:rsidRDefault="00471665" w:rsidP="00471665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1293AB95" w14:textId="26820433" w:rsidR="00FA754C" w:rsidRPr="000C3984" w:rsidRDefault="00846BD8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765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eutrofizacja wód</w:t>
            </w:r>
          </w:p>
          <w:p w14:paraId="1BDF82D8" w14:textId="0E15465A" w:rsidR="0065210E" w:rsidRPr="000C3984" w:rsidRDefault="00846BD8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21BEEB2D" w14:textId="0E2553D0" w:rsidR="00471665" w:rsidRPr="000C3984" w:rsidRDefault="0065210E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387B541" w14:textId="534CB8D6" w:rsidR="006D6F28" w:rsidRPr="000C3984" w:rsidRDefault="006D6F28" w:rsidP="006D6F2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ochrony przyrody w Polsce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6199E4EA" w14:textId="77777777" w:rsidR="00831909" w:rsidRPr="000C3984" w:rsidRDefault="006D6F28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595DAABA" w14:textId="40C1B06C" w:rsidR="00C32BE2" w:rsidRPr="000C3984" w:rsidRDefault="0065210E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541" w:type="dxa"/>
            <w:shd w:val="clear" w:color="auto" w:fill="auto"/>
          </w:tcPr>
          <w:p w14:paraId="515101B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3E07782" w14:textId="415BDB2F" w:rsidR="00FA754C" w:rsidRPr="000C3984" w:rsidRDefault="00471665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zanieczyszczenia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BC6528" w14:textId="6558FF86" w:rsidR="00FA754C" w:rsidRPr="000C3984" w:rsidRDefault="00846BD8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28DFC2D6" w14:textId="6E5EFF9F" w:rsidR="00846BD8" w:rsidRPr="000C3984" w:rsidRDefault="006A7701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46BD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42BF6774" w14:textId="77777777" w:rsidR="0092731A" w:rsidRDefault="006D6F28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018E603C" w14:textId="37627F74" w:rsidR="00C32BE2" w:rsidRPr="0092731A" w:rsidRDefault="00C32BE2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>elementy środowiska podlegające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ochronie 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poszczególnych park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narodowych w Polsce</w:t>
            </w:r>
          </w:p>
          <w:p w14:paraId="2F9B0D0C" w14:textId="58C062A6" w:rsidR="00846BD8" w:rsidRPr="000C3984" w:rsidRDefault="00C32BE2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rodzaje obszarów chronionych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C798BF" w14:textId="451C62F9" w:rsidR="00DA0F57" w:rsidRPr="000C3984" w:rsidRDefault="006D6F28" w:rsidP="0065210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3360" w:type="dxa"/>
            <w:shd w:val="clear" w:color="auto" w:fill="auto"/>
          </w:tcPr>
          <w:p w14:paraId="745809D2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8B835E0" w14:textId="6ABDB397" w:rsidR="00831909" w:rsidRPr="000C3984" w:rsidRDefault="00471665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i jego zmiany 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634C80" w14:textId="233B041E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65E306F" w14:textId="77777777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0CE01A7F" w14:textId="77777777" w:rsidR="00831909" w:rsidRPr="000C3984" w:rsidRDefault="00FA754C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7539532D" w14:textId="77777777" w:rsidR="00831909" w:rsidRPr="000C3984" w:rsidRDefault="00846BD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1C830136" w14:textId="09BD3D43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8817AD2" w14:textId="77777777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form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ochrony przyrody w Polsce</w:t>
            </w:r>
          </w:p>
          <w:p w14:paraId="5DEC9516" w14:textId="2A19B450" w:rsidR="00C32BE2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835" w:type="dxa"/>
            <w:shd w:val="clear" w:color="auto" w:fill="auto"/>
          </w:tcPr>
          <w:p w14:paraId="61CA7C0F" w14:textId="37272A7E" w:rsidR="00471665" w:rsidRPr="000C3984" w:rsidRDefault="00DA0F57" w:rsidP="0092731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B2045BF" w14:textId="393AC131" w:rsidR="006A7701" w:rsidRPr="000C3984" w:rsidRDefault="00471665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stanu środowiska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 w:rsidR="006A7701" w:rsidRPr="000C3984">
              <w:rPr>
                <w:rFonts w:asciiTheme="minorHAnsi" w:hAnsiTheme="minorHAnsi" w:cstheme="minorHAnsi"/>
                <w:sz w:val="16"/>
                <w:szCs w:val="16"/>
              </w:rPr>
              <w:t>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DBD9DC" w14:textId="1E123DDC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zmniejszania się emisji 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72CD20" w14:textId="3CDBD838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odpadów przemysłowych i komunalnych w Polsce  </w:t>
            </w:r>
          </w:p>
          <w:p w14:paraId="463C2E5C" w14:textId="77777777" w:rsidR="0065210E" w:rsidRPr="000C3984" w:rsidRDefault="006A7701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70D7F2" w14:textId="2621703C" w:rsidR="00831909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i reintrodukcja</w:t>
            </w:r>
          </w:p>
          <w:p w14:paraId="74B1904E" w14:textId="124D6D90" w:rsidR="00DA0F57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118" w:type="dxa"/>
            <w:shd w:val="clear" w:color="auto" w:fill="auto"/>
          </w:tcPr>
          <w:p w14:paraId="27FB3DF9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144247" w14:textId="640CA7CA" w:rsidR="00471665" w:rsidRPr="000C3984" w:rsidRDefault="006A7701" w:rsidP="0010430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środowisku i zanieczyszczeń powierzchni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iemi w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F93266" w14:textId="2BA386DA" w:rsidR="000778E0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w którym mieszka,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przedstawia wnioski z tej analizy na podstawie danych statystycznych i aplikacji GIS</w:t>
            </w:r>
            <w:r w:rsidRPr="000C3984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CF07CA" w14:textId="4F66F606" w:rsidR="00831909" w:rsidRPr="000C3984" w:rsidRDefault="006D6F28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565D33D4" w14:textId="77777777" w:rsidR="00831909" w:rsidRPr="000C3984" w:rsidRDefault="0065210E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działań na rzecz ochrony środowiska, które mogą być podejmowane przez każdego człowieka</w:t>
            </w:r>
          </w:p>
          <w:p w14:paraId="740631DD" w14:textId="3B793043" w:rsidR="00C32BE2" w:rsidRPr="000C3984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znajduje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w internecie informacje dotyczące form ochrony przyrody w Polsce</w:t>
            </w:r>
          </w:p>
        </w:tc>
      </w:tr>
      <w:tr w:rsidR="00DA0F57" w:rsidRPr="000C3984" w14:paraId="2E9C67C1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A670E4D" w14:textId="112ACC47" w:rsidR="00DA0F57" w:rsidRPr="000C3984" w:rsidRDefault="005A72EC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DA0F57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Badania i obserwacje terenowe</w:t>
            </w:r>
          </w:p>
        </w:tc>
      </w:tr>
      <w:tr w:rsidR="00DA0F57" w:rsidRPr="000C3984" w14:paraId="2CE72A85" w14:textId="77777777" w:rsidTr="003B6BF5">
        <w:trPr>
          <w:trHeight w:val="1566"/>
        </w:trPr>
        <w:tc>
          <w:tcPr>
            <w:tcW w:w="3348" w:type="dxa"/>
            <w:shd w:val="clear" w:color="auto" w:fill="auto"/>
          </w:tcPr>
          <w:p w14:paraId="41453167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A3A438D" w14:textId="3A307765" w:rsidR="00DA0F57" w:rsidRPr="000C3984" w:rsidRDefault="00B56725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najduje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przydatne podczas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analizy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oficjalnych stron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internetowych firm, przedsiębiorstw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urzędów</w:t>
            </w:r>
          </w:p>
          <w:p w14:paraId="50CAEFD0" w14:textId="3F695CF8" w:rsidR="00D67125" w:rsidRPr="000C3984" w:rsidRDefault="005A29C2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przygotowuje 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kwestionariusz 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ankiet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53F1B96" w14:textId="40EF56D0" w:rsidR="003076DC" w:rsidRPr="000C3984" w:rsidRDefault="003076DC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wykonuje proste obliczeni</w:t>
            </w:r>
            <w:r w:rsidR="00F5715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685118A" w14:textId="7992C62A" w:rsidR="003076DC" w:rsidRPr="000C3984" w:rsidRDefault="003B76E7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sporządza dokumentację fotograficzną</w:t>
            </w:r>
          </w:p>
        </w:tc>
        <w:tc>
          <w:tcPr>
            <w:tcW w:w="3541" w:type="dxa"/>
            <w:shd w:val="clear" w:color="auto" w:fill="auto"/>
          </w:tcPr>
          <w:p w14:paraId="09FE9BCD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5A1D36B" w14:textId="11819A38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przedmiotu badań</w:t>
            </w:r>
          </w:p>
          <w:p w14:paraId="3406131D" w14:textId="11CE180C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839216E" w14:textId="78F80A7A" w:rsidR="004C1E03" w:rsidRPr="000C3984" w:rsidRDefault="000778E0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odczytuje informacje z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kartograficzn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 internetow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EDFB493" w14:textId="77777777" w:rsidR="005A29C2" w:rsidRPr="000C3984" w:rsidRDefault="00B56725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zbiera informacje z wykorzystaniem map, danych statystycznych lub obserwacji w terenie</w:t>
            </w:r>
          </w:p>
          <w:p w14:paraId="60C87E1D" w14:textId="4CDA4291" w:rsidR="00DA0F57" w:rsidRPr="000C3984" w:rsidRDefault="005A29C2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opracowuje wyniki ankiety</w:t>
            </w:r>
          </w:p>
        </w:tc>
        <w:tc>
          <w:tcPr>
            <w:tcW w:w="3360" w:type="dxa"/>
            <w:shd w:val="clear" w:color="auto" w:fill="auto"/>
          </w:tcPr>
          <w:p w14:paraId="069B085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9DB593E" w14:textId="77777777" w:rsidR="00B56725" w:rsidRPr="000C3984" w:rsidRDefault="003C6732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przeprowadza wywiad z przedstawicielem przedsiębiorstwa, placówki usługowej lub l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lnego urzędu</w:t>
            </w:r>
          </w:p>
          <w:p w14:paraId="4F8DCDBC" w14:textId="77777777" w:rsidR="00DA0F57" w:rsidRPr="000C3984" w:rsidRDefault="00B56725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selekcjonuje i dokumentuje wyniki prowadzonych obserwacji</w:t>
            </w:r>
          </w:p>
          <w:p w14:paraId="049B9101" w14:textId="5EB6E74D" w:rsidR="003076DC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identyfikuje problemy występujące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obszarze</w:t>
            </w:r>
          </w:p>
        </w:tc>
        <w:tc>
          <w:tcPr>
            <w:tcW w:w="2835" w:type="dxa"/>
            <w:shd w:val="clear" w:color="auto" w:fill="auto"/>
          </w:tcPr>
          <w:p w14:paraId="5F168AF5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CBD030" w14:textId="1D990780" w:rsidR="00B56725" w:rsidRPr="000C3984" w:rsidRDefault="008759B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wyciąga 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wnioski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przeprowadzonych obserwacji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badań</w:t>
            </w:r>
          </w:p>
          <w:p w14:paraId="7EDDD0A9" w14:textId="24D43E16" w:rsidR="003B76E7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dane statystyczne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dotyczące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różnych obszarów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zaczerpnięte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publikacji GUS</w:t>
            </w:r>
          </w:p>
        </w:tc>
        <w:tc>
          <w:tcPr>
            <w:tcW w:w="3118" w:type="dxa"/>
            <w:shd w:val="clear" w:color="auto" w:fill="auto"/>
          </w:tcPr>
          <w:p w14:paraId="1E9AE6AC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8C3B0C" w14:textId="2EAEB8B5" w:rsidR="00DA0F57" w:rsidRPr="000C3984" w:rsidRDefault="00B56725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wyniki badań 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staci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posteru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portfolio i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opracowań kartograficznych</w:t>
            </w:r>
          </w:p>
          <w:p w14:paraId="45C88528" w14:textId="387D246D" w:rsidR="003076DC" w:rsidRPr="000C3984" w:rsidRDefault="003076DC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przestawi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wynik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badań w pracy pisemnej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lub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tabeli porównawczej</w:t>
            </w:r>
          </w:p>
          <w:p w14:paraId="7F307CDA" w14:textId="707B3D80" w:rsidR="003B76E7" w:rsidRPr="000C3984" w:rsidRDefault="00453010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formułuje wnioski i 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>proponuje działania, które należy podjąć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aby zrealizować wskazane cele</w:t>
            </w:r>
          </w:p>
          <w:p w14:paraId="379010F4" w14:textId="5683851D" w:rsidR="003B76E7" w:rsidRPr="000C3984" w:rsidRDefault="003B76E7" w:rsidP="00A71ED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wynik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analiz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SWOT dla wybrane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CD6688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D4579" w14:textId="77777777" w:rsidR="003805BB" w:rsidRDefault="003805BB" w:rsidP="00F406B9">
      <w:r>
        <w:separator/>
      </w:r>
    </w:p>
  </w:endnote>
  <w:endnote w:type="continuationSeparator" w:id="0">
    <w:p w14:paraId="36B01F4C" w14:textId="77777777" w:rsidR="003805BB" w:rsidRDefault="003805B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D03EF" w14:textId="77777777" w:rsidR="003805BB" w:rsidRDefault="003805BB" w:rsidP="00F406B9">
      <w:r>
        <w:separator/>
      </w:r>
    </w:p>
  </w:footnote>
  <w:footnote w:type="continuationSeparator" w:id="0">
    <w:p w14:paraId="02581DA9" w14:textId="77777777" w:rsidR="003805BB" w:rsidRDefault="003805B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7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6"/>
  </w:num>
  <w:num w:numId="4">
    <w:abstractNumId w:val="8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8"/>
  </w:num>
  <w:num w:numId="12">
    <w:abstractNumId w:val="12"/>
  </w:num>
  <w:num w:numId="13">
    <w:abstractNumId w:val="18"/>
  </w:num>
  <w:num w:numId="14">
    <w:abstractNumId w:val="31"/>
  </w:num>
  <w:num w:numId="15">
    <w:abstractNumId w:val="14"/>
  </w:num>
  <w:num w:numId="16">
    <w:abstractNumId w:val="1"/>
  </w:num>
  <w:num w:numId="17">
    <w:abstractNumId w:val="13"/>
  </w:num>
  <w:num w:numId="18">
    <w:abstractNumId w:val="39"/>
  </w:num>
  <w:num w:numId="19">
    <w:abstractNumId w:val="21"/>
  </w:num>
  <w:num w:numId="20">
    <w:abstractNumId w:val="7"/>
  </w:num>
  <w:num w:numId="21">
    <w:abstractNumId w:val="37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5"/>
  </w:num>
  <w:num w:numId="29">
    <w:abstractNumId w:val="30"/>
  </w:num>
  <w:num w:numId="30">
    <w:abstractNumId w:val="3"/>
  </w:num>
  <w:num w:numId="31">
    <w:abstractNumId w:val="33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2"/>
  </w:num>
  <w:num w:numId="38">
    <w:abstractNumId w:val="25"/>
  </w:num>
  <w:num w:numId="39">
    <w:abstractNumId w:val="9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3408"/>
    <w:rsid w:val="0003352B"/>
    <w:rsid w:val="000342E3"/>
    <w:rsid w:val="00035AFD"/>
    <w:rsid w:val="00036238"/>
    <w:rsid w:val="0003689A"/>
    <w:rsid w:val="00040708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D0757"/>
    <w:rsid w:val="000D1C67"/>
    <w:rsid w:val="000D3386"/>
    <w:rsid w:val="000D45CA"/>
    <w:rsid w:val="000D74D2"/>
    <w:rsid w:val="000D7D87"/>
    <w:rsid w:val="000E023E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500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A010F"/>
    <w:rsid w:val="001A047E"/>
    <w:rsid w:val="001A07A2"/>
    <w:rsid w:val="001A41D0"/>
    <w:rsid w:val="001A5F84"/>
    <w:rsid w:val="001A623A"/>
    <w:rsid w:val="001A6A83"/>
    <w:rsid w:val="001B0450"/>
    <w:rsid w:val="001B19EC"/>
    <w:rsid w:val="001B30F1"/>
    <w:rsid w:val="001B370B"/>
    <w:rsid w:val="001B390B"/>
    <w:rsid w:val="001B3B7D"/>
    <w:rsid w:val="001B6F99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4645"/>
    <w:rsid w:val="002254BD"/>
    <w:rsid w:val="00227485"/>
    <w:rsid w:val="00230552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4C00"/>
    <w:rsid w:val="00277D20"/>
    <w:rsid w:val="0028160C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F2D"/>
    <w:rsid w:val="002F2339"/>
    <w:rsid w:val="002F4E51"/>
    <w:rsid w:val="002F5116"/>
    <w:rsid w:val="002F623E"/>
    <w:rsid w:val="003010AD"/>
    <w:rsid w:val="0030207D"/>
    <w:rsid w:val="0030403D"/>
    <w:rsid w:val="00304FE6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32BE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AB3"/>
    <w:rsid w:val="00374F1E"/>
    <w:rsid w:val="003750AC"/>
    <w:rsid w:val="00376CD0"/>
    <w:rsid w:val="003775B3"/>
    <w:rsid w:val="00377A3C"/>
    <w:rsid w:val="003805BB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4803"/>
    <w:rsid w:val="003D67DD"/>
    <w:rsid w:val="003E1BF1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007"/>
    <w:rsid w:val="004522BB"/>
    <w:rsid w:val="00453010"/>
    <w:rsid w:val="00454DB5"/>
    <w:rsid w:val="00456C84"/>
    <w:rsid w:val="004571BE"/>
    <w:rsid w:val="00460C59"/>
    <w:rsid w:val="00462094"/>
    <w:rsid w:val="00462FB0"/>
    <w:rsid w:val="00463D9E"/>
    <w:rsid w:val="00465CE2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87DE8"/>
    <w:rsid w:val="004912A7"/>
    <w:rsid w:val="004919C7"/>
    <w:rsid w:val="00492FCD"/>
    <w:rsid w:val="0049582B"/>
    <w:rsid w:val="00495CC6"/>
    <w:rsid w:val="004A1291"/>
    <w:rsid w:val="004A29B3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7021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D345F"/>
    <w:rsid w:val="005D36F9"/>
    <w:rsid w:val="005D3A25"/>
    <w:rsid w:val="005D3B2D"/>
    <w:rsid w:val="005D6CC9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65AC"/>
    <w:rsid w:val="00736C24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FD7"/>
    <w:rsid w:val="007B7AFB"/>
    <w:rsid w:val="007C2BBC"/>
    <w:rsid w:val="007C7C6D"/>
    <w:rsid w:val="007D3ADA"/>
    <w:rsid w:val="007D4487"/>
    <w:rsid w:val="007D5319"/>
    <w:rsid w:val="007D5BBE"/>
    <w:rsid w:val="007D785A"/>
    <w:rsid w:val="007E57E8"/>
    <w:rsid w:val="007E5872"/>
    <w:rsid w:val="007E58AF"/>
    <w:rsid w:val="007E5A4B"/>
    <w:rsid w:val="007E6902"/>
    <w:rsid w:val="007E7B43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4E94"/>
    <w:rsid w:val="008366D0"/>
    <w:rsid w:val="00836B7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8ED"/>
    <w:rsid w:val="00861A8B"/>
    <w:rsid w:val="00862B70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A66"/>
    <w:rsid w:val="008C5DF9"/>
    <w:rsid w:val="008C5F34"/>
    <w:rsid w:val="008C770A"/>
    <w:rsid w:val="008D2893"/>
    <w:rsid w:val="008D36ED"/>
    <w:rsid w:val="008D5FA6"/>
    <w:rsid w:val="008E0335"/>
    <w:rsid w:val="008E0E88"/>
    <w:rsid w:val="008E139E"/>
    <w:rsid w:val="008E324B"/>
    <w:rsid w:val="008E3ADE"/>
    <w:rsid w:val="008E5DD6"/>
    <w:rsid w:val="008E6061"/>
    <w:rsid w:val="008E72E2"/>
    <w:rsid w:val="008F0F00"/>
    <w:rsid w:val="008F0F9C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3971"/>
    <w:rsid w:val="009C45A7"/>
    <w:rsid w:val="009C4E9D"/>
    <w:rsid w:val="009C5677"/>
    <w:rsid w:val="009C70C9"/>
    <w:rsid w:val="009D056C"/>
    <w:rsid w:val="009D0F1F"/>
    <w:rsid w:val="009D334C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55E5"/>
    <w:rsid w:val="00BA675E"/>
    <w:rsid w:val="00BA6BA9"/>
    <w:rsid w:val="00BB32DE"/>
    <w:rsid w:val="00BB5A93"/>
    <w:rsid w:val="00BB622B"/>
    <w:rsid w:val="00BB755C"/>
    <w:rsid w:val="00BB7595"/>
    <w:rsid w:val="00BC5467"/>
    <w:rsid w:val="00BC6968"/>
    <w:rsid w:val="00BD0D2F"/>
    <w:rsid w:val="00BD0D83"/>
    <w:rsid w:val="00BD125E"/>
    <w:rsid w:val="00BD3237"/>
    <w:rsid w:val="00BD360B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C76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45F1"/>
    <w:rsid w:val="00D451D8"/>
    <w:rsid w:val="00D47095"/>
    <w:rsid w:val="00D50486"/>
    <w:rsid w:val="00D5140D"/>
    <w:rsid w:val="00D52042"/>
    <w:rsid w:val="00D525A2"/>
    <w:rsid w:val="00D55976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900AB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A85"/>
    <w:rsid w:val="00E27C5C"/>
    <w:rsid w:val="00E332E0"/>
    <w:rsid w:val="00E3437C"/>
    <w:rsid w:val="00E35559"/>
    <w:rsid w:val="00E428C8"/>
    <w:rsid w:val="00E46A6F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D0"/>
    <w:rsid w:val="00F34B7D"/>
    <w:rsid w:val="00F406B9"/>
    <w:rsid w:val="00F413FA"/>
    <w:rsid w:val="00F418A1"/>
    <w:rsid w:val="00F42B59"/>
    <w:rsid w:val="00F432C3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70005"/>
    <w:rsid w:val="00F731F4"/>
    <w:rsid w:val="00F7563B"/>
    <w:rsid w:val="00F805CE"/>
    <w:rsid w:val="00F80C75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1" ma:contentTypeDescription="Create a new document." ma:contentTypeScope="" ma:versionID="718bec23574974fc998760df161aa216">
  <xsd:schema xmlns:xsd="http://www.w3.org/2001/XMLSchema" xmlns:xs="http://www.w3.org/2001/XMLSchema" xmlns:p="http://schemas.microsoft.com/office/2006/metadata/properties" xmlns:ns3="f9c03475-987a-401d-8ac4-a8b320586573" xmlns:ns4="f9d6bc27-f2bd-4049-a395-4b9f275af5c8" targetNamespace="http://schemas.microsoft.com/office/2006/metadata/properties" ma:root="true" ma:fieldsID="ff6e7f5c634ded9d935f0f5c31ed7cf9" ns3:_="" ns4:_="">
    <xsd:import namespace="f9c03475-987a-401d-8ac4-a8b320586573"/>
    <xsd:import namespace="f9d6bc27-f2bd-4049-a395-4b9f275af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E0FEB-9BDD-4F7B-B0CD-785CFAE6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3475-987a-401d-8ac4-a8b320586573"/>
    <ds:schemaRef ds:uri="f9d6bc27-f2bd-4049-a395-4b9f275af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ADBD0-2C71-4760-AAF0-2E57402C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4871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2</cp:revision>
  <cp:lastPrinted>2013-10-09T10:18:00Z</cp:lastPrinted>
  <dcterms:created xsi:type="dcterms:W3CDTF">2025-04-22T15:28:00Z</dcterms:created>
  <dcterms:modified xsi:type="dcterms:W3CDTF">2025-04-22T15:28:00Z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