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6F" w:rsidRPr="000D1CB9" w:rsidRDefault="00EA756F" w:rsidP="005148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D1CB9">
        <w:rPr>
          <w:rFonts w:ascii="Times New Roman" w:hAnsi="Times New Roman" w:cs="Times New Roman"/>
          <w:b/>
          <w:sz w:val="32"/>
          <w:szCs w:val="32"/>
        </w:rPr>
        <w:t>Zespół Szkół Mundurowo-Technicznych w Ostrowie</w:t>
      </w:r>
    </w:p>
    <w:p w:rsidR="005148D4" w:rsidRPr="000D1CB9" w:rsidRDefault="00650800" w:rsidP="005148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CB9">
        <w:rPr>
          <w:rFonts w:ascii="Times New Roman" w:hAnsi="Times New Roman" w:cs="Times New Roman"/>
          <w:b/>
          <w:sz w:val="32"/>
          <w:szCs w:val="32"/>
        </w:rPr>
        <w:t xml:space="preserve">Test sprawności </w:t>
      </w:r>
      <w:r w:rsidR="00754F2C" w:rsidRPr="000D1CB9">
        <w:rPr>
          <w:rFonts w:ascii="Times New Roman" w:hAnsi="Times New Roman" w:cs="Times New Roman"/>
          <w:b/>
          <w:sz w:val="32"/>
          <w:szCs w:val="32"/>
        </w:rPr>
        <w:t xml:space="preserve">fizycznej dla kandydatów </w:t>
      </w:r>
      <w:r w:rsidR="00281258" w:rsidRPr="000D1CB9">
        <w:rPr>
          <w:rFonts w:ascii="Times New Roman" w:hAnsi="Times New Roman" w:cs="Times New Roman"/>
          <w:b/>
          <w:sz w:val="32"/>
          <w:szCs w:val="32"/>
        </w:rPr>
        <w:t xml:space="preserve">do </w:t>
      </w:r>
      <w:r w:rsidR="00DB7A81" w:rsidRPr="000D1CB9">
        <w:rPr>
          <w:rFonts w:ascii="Times New Roman" w:hAnsi="Times New Roman" w:cs="Times New Roman"/>
          <w:b/>
          <w:sz w:val="32"/>
          <w:szCs w:val="32"/>
        </w:rPr>
        <w:t>klas OPW</w:t>
      </w:r>
    </w:p>
    <w:p w:rsidR="000B6683" w:rsidRDefault="000B6683" w:rsidP="000B66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oraz</w:t>
      </w:r>
      <w:r w:rsidRPr="000D1CB9">
        <w:rPr>
          <w:rFonts w:ascii="Times New Roman" w:hAnsi="Times New Roman" w:cs="Times New Roman"/>
          <w:b/>
          <w:sz w:val="32"/>
          <w:szCs w:val="32"/>
        </w:rPr>
        <w:t xml:space="preserve"> do </w:t>
      </w:r>
      <w:r>
        <w:rPr>
          <w:rFonts w:ascii="Times New Roman" w:hAnsi="Times New Roman" w:cs="Times New Roman"/>
          <w:b/>
          <w:sz w:val="32"/>
          <w:szCs w:val="32"/>
        </w:rPr>
        <w:t>klas mundurowych</w:t>
      </w:r>
    </w:p>
    <w:p w:rsidR="00650800" w:rsidRPr="000D1CB9" w:rsidRDefault="00650800" w:rsidP="005148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800" w:rsidRPr="000D1CB9" w:rsidRDefault="005148D4">
      <w:pPr>
        <w:rPr>
          <w:rFonts w:ascii="Times New Roman" w:hAnsi="Times New Roman" w:cs="Times New Roman"/>
          <w:sz w:val="24"/>
          <w:szCs w:val="24"/>
        </w:rPr>
      </w:pPr>
      <w:r w:rsidRPr="000D1CB9">
        <w:rPr>
          <w:rFonts w:ascii="Times New Roman" w:hAnsi="Times New Roman" w:cs="Times New Roman"/>
          <w:sz w:val="24"/>
          <w:szCs w:val="24"/>
        </w:rPr>
        <w:t>Test sprawności fizycznej dla klas Liceum Ogólnokształcącego w Oddziale Przygotowania Wojskowego przeprowadza się na podstawie w Rozporządzenia Ministra Obrony Narodowej z dnia 2 marca 2018 r. w sprawie przeprowadzania sprawdzianu sprawności fizycznej żołnierzy zawodowych</w:t>
      </w:r>
      <w:r w:rsidR="00281258" w:rsidRPr="000D1CB9">
        <w:rPr>
          <w:rFonts w:ascii="Times New Roman" w:hAnsi="Times New Roman" w:cs="Times New Roman"/>
          <w:sz w:val="24"/>
          <w:szCs w:val="24"/>
        </w:rPr>
        <w:t>. W</w:t>
      </w:r>
      <w:r w:rsidRPr="000D1CB9">
        <w:rPr>
          <w:rFonts w:ascii="Times New Roman" w:hAnsi="Times New Roman" w:cs="Times New Roman"/>
          <w:sz w:val="24"/>
          <w:szCs w:val="24"/>
        </w:rPr>
        <w:t xml:space="preserve"> skład egzaminu wchodzą cztery konkurencje sprawdzające </w:t>
      </w:r>
      <w:r w:rsidR="00CD4E98" w:rsidRPr="000D1CB9">
        <w:rPr>
          <w:rFonts w:ascii="Times New Roman" w:hAnsi="Times New Roman" w:cs="Times New Roman"/>
          <w:color w:val="000000" w:themeColor="text1"/>
          <w:sz w:val="24"/>
          <w:szCs w:val="24"/>
        </w:rPr>
        <w:t>motorykę</w:t>
      </w:r>
      <w:r w:rsidR="00CD4E98" w:rsidRPr="000D1CB9">
        <w:rPr>
          <w:rFonts w:ascii="Times New Roman" w:hAnsi="Times New Roman" w:cs="Times New Roman"/>
          <w:sz w:val="24"/>
          <w:szCs w:val="24"/>
        </w:rPr>
        <w:t xml:space="preserve"> - </w:t>
      </w:r>
      <w:r w:rsidRPr="000D1CB9">
        <w:rPr>
          <w:rFonts w:ascii="Times New Roman" w:hAnsi="Times New Roman" w:cs="Times New Roman"/>
          <w:sz w:val="24"/>
          <w:szCs w:val="24"/>
        </w:rPr>
        <w:t>wytrzymałość, siłę</w:t>
      </w:r>
      <w:r w:rsidR="00CD4E98" w:rsidRPr="000D1CB9">
        <w:rPr>
          <w:rFonts w:ascii="Times New Roman" w:hAnsi="Times New Roman" w:cs="Times New Roman"/>
          <w:sz w:val="24"/>
          <w:szCs w:val="24"/>
        </w:rPr>
        <w:t>,</w:t>
      </w:r>
      <w:r w:rsidRPr="000D1CB9">
        <w:rPr>
          <w:rFonts w:ascii="Times New Roman" w:hAnsi="Times New Roman" w:cs="Times New Roman"/>
          <w:sz w:val="24"/>
          <w:szCs w:val="24"/>
        </w:rPr>
        <w:t xml:space="preserve"> szybkość i zwinność</w:t>
      </w:r>
      <w:r w:rsidR="00EA756F" w:rsidRPr="000D1CB9">
        <w:rPr>
          <w:rFonts w:ascii="Times New Roman" w:hAnsi="Times New Roman" w:cs="Times New Roman"/>
          <w:sz w:val="24"/>
          <w:szCs w:val="24"/>
        </w:rPr>
        <w:t>.</w:t>
      </w:r>
    </w:p>
    <w:p w:rsidR="00EA756F" w:rsidRPr="000D1CB9" w:rsidRDefault="00EA756F">
      <w:pPr>
        <w:rPr>
          <w:rFonts w:ascii="Times New Roman" w:hAnsi="Times New Roman" w:cs="Times New Roman"/>
          <w:sz w:val="24"/>
          <w:szCs w:val="24"/>
        </w:rPr>
      </w:pPr>
    </w:p>
    <w:p w:rsidR="005148D4" w:rsidRPr="000D1CB9" w:rsidRDefault="005148D4" w:rsidP="00DB7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CB9">
        <w:rPr>
          <w:rFonts w:ascii="Times New Roman" w:hAnsi="Times New Roman" w:cs="Times New Roman"/>
          <w:b/>
          <w:sz w:val="28"/>
          <w:szCs w:val="28"/>
        </w:rPr>
        <w:t>Obowiązkowe konkurencje</w:t>
      </w:r>
    </w:p>
    <w:p w:rsidR="00DB7A81" w:rsidRPr="000D1CB9" w:rsidRDefault="00DB7A81" w:rsidP="00DB7A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8D4" w:rsidRPr="000D1CB9" w:rsidRDefault="000A335C">
      <w:pPr>
        <w:rPr>
          <w:rFonts w:ascii="Times New Roman" w:hAnsi="Times New Roman" w:cs="Times New Roman"/>
          <w:b/>
          <w:sz w:val="24"/>
          <w:szCs w:val="24"/>
        </w:rPr>
      </w:pPr>
      <w:r w:rsidRPr="000D1CB9">
        <w:rPr>
          <w:rFonts w:ascii="Times New Roman" w:hAnsi="Times New Roman" w:cs="Times New Roman"/>
          <w:b/>
          <w:sz w:val="24"/>
          <w:szCs w:val="24"/>
        </w:rPr>
        <w:t>1. B</w:t>
      </w:r>
      <w:r w:rsidR="005148D4" w:rsidRPr="000D1CB9">
        <w:rPr>
          <w:rFonts w:ascii="Times New Roman" w:hAnsi="Times New Roman" w:cs="Times New Roman"/>
          <w:b/>
          <w:sz w:val="24"/>
          <w:szCs w:val="24"/>
        </w:rPr>
        <w:t xml:space="preserve">ieg na </w:t>
      </w:r>
      <w:r w:rsidR="00EA756F" w:rsidRPr="000D1CB9">
        <w:rPr>
          <w:rFonts w:ascii="Times New Roman" w:hAnsi="Times New Roman" w:cs="Times New Roman"/>
          <w:b/>
          <w:sz w:val="24"/>
          <w:szCs w:val="24"/>
        </w:rPr>
        <w:t>dystansie ( dziewczęta 600 m. chłopcy 1</w:t>
      </w:r>
      <w:r w:rsidR="005148D4" w:rsidRPr="000D1CB9">
        <w:rPr>
          <w:rFonts w:ascii="Times New Roman" w:hAnsi="Times New Roman" w:cs="Times New Roman"/>
          <w:b/>
          <w:sz w:val="24"/>
          <w:szCs w:val="24"/>
        </w:rPr>
        <w:t xml:space="preserve">000 m </w:t>
      </w:r>
      <w:r w:rsidR="00EA756F" w:rsidRPr="000D1CB9">
        <w:rPr>
          <w:rFonts w:ascii="Times New Roman" w:hAnsi="Times New Roman" w:cs="Times New Roman"/>
          <w:b/>
          <w:sz w:val="24"/>
          <w:szCs w:val="24"/>
        </w:rPr>
        <w:t>)</w:t>
      </w:r>
    </w:p>
    <w:p w:rsidR="005148D4" w:rsidRPr="000D1CB9" w:rsidRDefault="005148D4">
      <w:pPr>
        <w:rPr>
          <w:rFonts w:ascii="Times New Roman" w:hAnsi="Times New Roman" w:cs="Times New Roman"/>
          <w:sz w:val="24"/>
          <w:szCs w:val="24"/>
        </w:rPr>
      </w:pPr>
      <w:r w:rsidRPr="000D1CB9">
        <w:rPr>
          <w:rFonts w:ascii="Times New Roman" w:hAnsi="Times New Roman" w:cs="Times New Roman"/>
          <w:sz w:val="24"/>
          <w:szCs w:val="24"/>
        </w:rPr>
        <w:t>Wykonuje się w stroju sportow</w:t>
      </w:r>
      <w:r w:rsidR="000A335C" w:rsidRPr="000D1CB9">
        <w:rPr>
          <w:rFonts w:ascii="Times New Roman" w:hAnsi="Times New Roman" w:cs="Times New Roman"/>
          <w:sz w:val="24"/>
          <w:szCs w:val="24"/>
        </w:rPr>
        <w:t>ym na bieżni lekkoatletycznej.</w:t>
      </w:r>
      <w:r w:rsidRPr="000D1CB9">
        <w:rPr>
          <w:rFonts w:ascii="Times New Roman" w:hAnsi="Times New Roman" w:cs="Times New Roman"/>
          <w:sz w:val="24"/>
          <w:szCs w:val="24"/>
        </w:rPr>
        <w:t xml:space="preserve"> Sposób prowadzenia: seriami (grupami) na czas, grupa powinna li</w:t>
      </w:r>
      <w:r w:rsidR="000A335C" w:rsidRPr="000D1CB9">
        <w:rPr>
          <w:rFonts w:ascii="Times New Roman" w:hAnsi="Times New Roman" w:cs="Times New Roman"/>
          <w:sz w:val="24"/>
          <w:szCs w:val="24"/>
        </w:rPr>
        <w:t>czyć do 1</w:t>
      </w:r>
      <w:r w:rsidR="00EA756F" w:rsidRPr="000D1CB9">
        <w:rPr>
          <w:rFonts w:ascii="Times New Roman" w:hAnsi="Times New Roman" w:cs="Times New Roman"/>
          <w:sz w:val="24"/>
          <w:szCs w:val="24"/>
        </w:rPr>
        <w:t>0 uczniów.</w:t>
      </w:r>
      <w:r w:rsidRPr="000D1CB9">
        <w:rPr>
          <w:rFonts w:ascii="Times New Roman" w:hAnsi="Times New Roman" w:cs="Times New Roman"/>
          <w:sz w:val="24"/>
          <w:szCs w:val="24"/>
        </w:rPr>
        <w:t xml:space="preserve"> Na komendę „S</w:t>
      </w:r>
      <w:r w:rsidR="00EA756F" w:rsidRPr="000D1CB9">
        <w:rPr>
          <w:rFonts w:ascii="Times New Roman" w:hAnsi="Times New Roman" w:cs="Times New Roman"/>
          <w:sz w:val="24"/>
          <w:szCs w:val="24"/>
        </w:rPr>
        <w:t>tart” lub sygnał grupa</w:t>
      </w:r>
      <w:r w:rsidRPr="000D1CB9">
        <w:rPr>
          <w:rFonts w:ascii="Times New Roman" w:hAnsi="Times New Roman" w:cs="Times New Roman"/>
          <w:sz w:val="24"/>
          <w:szCs w:val="24"/>
        </w:rPr>
        <w:t xml:space="preserve"> rozpoczyna bieg. Czas mierzy się z dokładnością do 1 sekundy od sygnału startu do momentu przekroczenia linii mety. </w:t>
      </w:r>
    </w:p>
    <w:p w:rsidR="000B6683" w:rsidRPr="000D1CB9" w:rsidRDefault="000B6683" w:rsidP="000B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KLASY OPW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4"/>
        <w:gridCol w:w="1505"/>
        <w:gridCol w:w="1505"/>
        <w:gridCol w:w="1505"/>
        <w:gridCol w:w="1506"/>
        <w:gridCol w:w="1517"/>
      </w:tblGrid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Punkty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20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17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13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8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3</w:t>
            </w:r>
          </w:p>
        </w:tc>
      </w:tr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Chłopcy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3.35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3.50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4.10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 w:rsidRPr="00F345DD">
              <w:t>4.30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 w:rsidRPr="00F345DD">
              <w:t>Powyżej  4.31</w:t>
            </w:r>
          </w:p>
        </w:tc>
      </w:tr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Dziewczęta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2.30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2.45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2.58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 w:rsidRPr="00F345DD">
              <w:t>3.12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 w:rsidRPr="00F345DD">
              <w:t>Powyżej  3.12</w:t>
            </w:r>
          </w:p>
        </w:tc>
      </w:tr>
    </w:tbl>
    <w:p w:rsidR="000B6683" w:rsidRDefault="000B6683" w:rsidP="000B6683">
      <w:pPr>
        <w:jc w:val="center"/>
      </w:pPr>
    </w:p>
    <w:p w:rsidR="000B6683" w:rsidRPr="000D1CB9" w:rsidRDefault="000B6683" w:rsidP="000B6683">
      <w:pPr>
        <w:rPr>
          <w:rFonts w:ascii="Times New Roman" w:hAnsi="Times New Roman" w:cs="Times New Roman"/>
          <w:b/>
          <w:sz w:val="24"/>
          <w:szCs w:val="24"/>
        </w:rPr>
      </w:pPr>
      <w:r w:rsidRPr="000B6683">
        <w:rPr>
          <w:rFonts w:ascii="Times New Roman" w:hAnsi="Times New Roman" w:cs="Times New Roman"/>
          <w:b/>
          <w:sz w:val="24"/>
          <w:szCs w:val="24"/>
        </w:rPr>
        <w:t>KLASY MUNDUROWE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4"/>
        <w:gridCol w:w="1505"/>
        <w:gridCol w:w="1505"/>
        <w:gridCol w:w="1505"/>
        <w:gridCol w:w="1506"/>
        <w:gridCol w:w="1517"/>
      </w:tblGrid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Punkty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20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17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13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8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3</w:t>
            </w:r>
          </w:p>
        </w:tc>
      </w:tr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Chłopcy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3.40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3.</w:t>
            </w:r>
            <w:r>
              <w:t>55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4.</w:t>
            </w:r>
            <w:r>
              <w:t>15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 w:rsidRPr="00F345DD">
              <w:t>4.</w:t>
            </w:r>
            <w:r>
              <w:t>35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 w:rsidRPr="00F345DD">
              <w:t>Powyżej  4.3</w:t>
            </w:r>
            <w:r>
              <w:t>5</w:t>
            </w:r>
          </w:p>
        </w:tc>
      </w:tr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Dziewczęta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2.35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2.</w:t>
            </w:r>
            <w:r>
              <w:t>50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3.05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 w:rsidRPr="00F345DD">
              <w:t>3.</w:t>
            </w:r>
            <w:r>
              <w:t>17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 w:rsidRPr="00F345DD">
              <w:t>Powyżej  3.1</w:t>
            </w:r>
            <w:r>
              <w:t>7</w:t>
            </w:r>
          </w:p>
        </w:tc>
      </w:tr>
    </w:tbl>
    <w:p w:rsidR="000B6683" w:rsidRPr="000D1CB9" w:rsidRDefault="000B6683">
      <w:pPr>
        <w:rPr>
          <w:rFonts w:ascii="Times New Roman" w:hAnsi="Times New Roman" w:cs="Times New Roman"/>
          <w:sz w:val="24"/>
          <w:szCs w:val="24"/>
        </w:rPr>
      </w:pPr>
    </w:p>
    <w:p w:rsidR="005148D4" w:rsidRPr="000D1CB9" w:rsidRDefault="005148D4">
      <w:pPr>
        <w:rPr>
          <w:rFonts w:ascii="Times New Roman" w:hAnsi="Times New Roman" w:cs="Times New Roman"/>
          <w:b/>
          <w:sz w:val="24"/>
          <w:szCs w:val="24"/>
        </w:rPr>
      </w:pPr>
      <w:r w:rsidRPr="000D1CB9">
        <w:rPr>
          <w:rFonts w:ascii="Times New Roman" w:hAnsi="Times New Roman" w:cs="Times New Roman"/>
          <w:b/>
          <w:sz w:val="24"/>
          <w:szCs w:val="24"/>
        </w:rPr>
        <w:t>2. S</w:t>
      </w:r>
      <w:r w:rsidR="00EA756F" w:rsidRPr="000D1CB9">
        <w:rPr>
          <w:rFonts w:ascii="Times New Roman" w:hAnsi="Times New Roman" w:cs="Times New Roman"/>
          <w:b/>
          <w:sz w:val="24"/>
          <w:szCs w:val="24"/>
        </w:rPr>
        <w:t>kłony tułowia w przód w czasie 1</w:t>
      </w:r>
      <w:r w:rsidRPr="000D1CB9">
        <w:rPr>
          <w:rFonts w:ascii="Times New Roman" w:hAnsi="Times New Roman" w:cs="Times New Roman"/>
          <w:b/>
          <w:sz w:val="24"/>
          <w:szCs w:val="24"/>
        </w:rPr>
        <w:t xml:space="preserve"> minut </w:t>
      </w:r>
      <w:r w:rsidR="00EA756F" w:rsidRPr="000D1CB9">
        <w:rPr>
          <w:rFonts w:ascii="Times New Roman" w:hAnsi="Times New Roman" w:cs="Times New Roman"/>
          <w:b/>
          <w:sz w:val="24"/>
          <w:szCs w:val="24"/>
        </w:rPr>
        <w:t>( tzw. brzuszki )</w:t>
      </w:r>
    </w:p>
    <w:p w:rsidR="000B6683" w:rsidRPr="005F4D38" w:rsidRDefault="005148D4" w:rsidP="005F4D38">
      <w:pPr>
        <w:rPr>
          <w:rFonts w:ascii="Times New Roman" w:hAnsi="Times New Roman" w:cs="Times New Roman"/>
          <w:sz w:val="24"/>
          <w:szCs w:val="24"/>
        </w:rPr>
      </w:pPr>
      <w:r w:rsidRPr="000D1CB9">
        <w:rPr>
          <w:rFonts w:ascii="Times New Roman" w:hAnsi="Times New Roman" w:cs="Times New Roman"/>
          <w:sz w:val="24"/>
          <w:szCs w:val="24"/>
        </w:rPr>
        <w:t>Wykonuje się w stroju sportowym. Na komendę „Gotów” kontrolowany przyjmuje pozycję: leży na plecach ze splecionymi palcami rąk ułożonymi z tyłu na głowie, ramiona dotykają materaca, nogi ugięte w stawach kolanowych (maksymalnie do kąta prostego), stopy rozstawione na szerokość bioder, które mogą być przytrzymywane przez współćwiczącego lub zaczepione o dolny szczebel drabinki. Na komendę „Ćwicz” kontrolowany wykonuje skłon w przód z</w:t>
      </w:r>
      <w:r w:rsidR="006B2499" w:rsidRPr="000D1CB9">
        <w:rPr>
          <w:rFonts w:ascii="Times New Roman" w:hAnsi="Times New Roman" w:cs="Times New Roman"/>
          <w:sz w:val="24"/>
          <w:szCs w:val="24"/>
        </w:rPr>
        <w:t xml:space="preserve"> </w:t>
      </w:r>
      <w:r w:rsidRPr="000D1CB9">
        <w:rPr>
          <w:rFonts w:ascii="Times New Roman" w:hAnsi="Times New Roman" w:cs="Times New Roman"/>
          <w:sz w:val="24"/>
          <w:szCs w:val="24"/>
        </w:rPr>
        <w:t xml:space="preserve">jednoczesnym dotknięciem łokciami kolan i natychmiast powraca do leżenia, </w:t>
      </w:r>
      <w:r w:rsidRPr="000D1CB9">
        <w:rPr>
          <w:rFonts w:ascii="Times New Roman" w:hAnsi="Times New Roman" w:cs="Times New Roman"/>
          <w:sz w:val="24"/>
          <w:szCs w:val="24"/>
        </w:rPr>
        <w:lastRenderedPageBreak/>
        <w:t xml:space="preserve">tak aby palce rąk splecione na głowie </w:t>
      </w:r>
      <w:r w:rsidR="006B2499" w:rsidRPr="000D1CB9">
        <w:rPr>
          <w:rFonts w:ascii="Times New Roman" w:hAnsi="Times New Roman" w:cs="Times New Roman"/>
          <w:color w:val="000000" w:themeColor="text1"/>
          <w:sz w:val="24"/>
          <w:szCs w:val="24"/>
        </w:rPr>
        <w:t>oraz łopatki (barki)</w:t>
      </w:r>
      <w:r w:rsidR="006B2499" w:rsidRPr="000D1C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1CB9">
        <w:rPr>
          <w:rFonts w:ascii="Times New Roman" w:hAnsi="Times New Roman" w:cs="Times New Roman"/>
          <w:sz w:val="24"/>
          <w:szCs w:val="24"/>
        </w:rPr>
        <w:t>dotknęły podłoża (pierwsze powtórzenie). Podczas wykonywania ćwiczenia nie odrywa się bioder od pod</w:t>
      </w:r>
      <w:r w:rsidR="00DB7A81" w:rsidRPr="000D1CB9">
        <w:rPr>
          <w:rFonts w:ascii="Times New Roman" w:hAnsi="Times New Roman" w:cs="Times New Roman"/>
          <w:sz w:val="24"/>
          <w:szCs w:val="24"/>
        </w:rPr>
        <w:t xml:space="preserve">łoża. Oceniający </w:t>
      </w:r>
      <w:r w:rsidRPr="000D1CB9">
        <w:rPr>
          <w:rFonts w:ascii="Times New Roman" w:hAnsi="Times New Roman" w:cs="Times New Roman"/>
          <w:sz w:val="24"/>
          <w:szCs w:val="24"/>
        </w:rPr>
        <w:t>głośno wymienia kolejno liczbę prawidłowo wykonanych powtórzeń. Jeżeli kontrolowany nie wykona ćwiczenia zgodnie z opisem, np. nie dotknie łokciami kolan lub w pozycji wyjściowej do ponowienia ćwiczenia nie dotknie obiema łopatkami i splecionymi palcami rąk powierzchni mate</w:t>
      </w:r>
      <w:r w:rsidR="00DB7A81" w:rsidRPr="000D1CB9">
        <w:rPr>
          <w:rFonts w:ascii="Times New Roman" w:hAnsi="Times New Roman" w:cs="Times New Roman"/>
          <w:sz w:val="24"/>
          <w:szCs w:val="24"/>
        </w:rPr>
        <w:t xml:space="preserve">raca, oceniający </w:t>
      </w:r>
      <w:r w:rsidRPr="000D1CB9">
        <w:rPr>
          <w:rFonts w:ascii="Times New Roman" w:hAnsi="Times New Roman" w:cs="Times New Roman"/>
          <w:sz w:val="24"/>
          <w:szCs w:val="24"/>
        </w:rPr>
        <w:t xml:space="preserve">powtarza ostatnią liczbę zaliczonych skłonów. </w:t>
      </w:r>
    </w:p>
    <w:p w:rsidR="000B6683" w:rsidRPr="000D1CB9" w:rsidRDefault="000B6683" w:rsidP="000B6683">
      <w:pPr>
        <w:rPr>
          <w:rFonts w:ascii="Times New Roman" w:hAnsi="Times New Roman" w:cs="Times New Roman"/>
          <w:b/>
          <w:sz w:val="24"/>
          <w:szCs w:val="24"/>
        </w:rPr>
      </w:pPr>
      <w:r w:rsidRPr="000B6683">
        <w:rPr>
          <w:rFonts w:ascii="Times New Roman" w:hAnsi="Times New Roman" w:cs="Times New Roman"/>
          <w:b/>
          <w:sz w:val="24"/>
          <w:szCs w:val="24"/>
        </w:rPr>
        <w:t xml:space="preserve">KLASY </w:t>
      </w:r>
      <w:r>
        <w:rPr>
          <w:rFonts w:ascii="Times New Roman" w:hAnsi="Times New Roman" w:cs="Times New Roman"/>
          <w:b/>
          <w:sz w:val="24"/>
          <w:szCs w:val="24"/>
        </w:rPr>
        <w:t>OPW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8"/>
        <w:gridCol w:w="1506"/>
        <w:gridCol w:w="1506"/>
        <w:gridCol w:w="1506"/>
        <w:gridCol w:w="1507"/>
        <w:gridCol w:w="1509"/>
      </w:tblGrid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Punkty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20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17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13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8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3</w:t>
            </w:r>
          </w:p>
        </w:tc>
      </w:tr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Chłopcy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55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50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40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>30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>15-10</w:t>
            </w:r>
          </w:p>
        </w:tc>
      </w:tr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Dziewczęta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50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45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35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>25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>10-5</w:t>
            </w:r>
          </w:p>
        </w:tc>
      </w:tr>
    </w:tbl>
    <w:p w:rsidR="000B6683" w:rsidRDefault="000B6683" w:rsidP="000B6683"/>
    <w:p w:rsidR="000B6683" w:rsidRPr="000D1CB9" w:rsidRDefault="000B6683" w:rsidP="000B6683">
      <w:pPr>
        <w:rPr>
          <w:rFonts w:ascii="Times New Roman" w:hAnsi="Times New Roman" w:cs="Times New Roman"/>
          <w:b/>
          <w:sz w:val="24"/>
          <w:szCs w:val="24"/>
        </w:rPr>
      </w:pPr>
      <w:r w:rsidRPr="000B6683">
        <w:rPr>
          <w:rFonts w:ascii="Times New Roman" w:hAnsi="Times New Roman" w:cs="Times New Roman"/>
          <w:b/>
          <w:sz w:val="24"/>
          <w:szCs w:val="24"/>
        </w:rPr>
        <w:t>KLASY MUNDUROWE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8"/>
        <w:gridCol w:w="1506"/>
        <w:gridCol w:w="1506"/>
        <w:gridCol w:w="1506"/>
        <w:gridCol w:w="1507"/>
        <w:gridCol w:w="1509"/>
      </w:tblGrid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Punkty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20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17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13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8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3</w:t>
            </w:r>
          </w:p>
        </w:tc>
      </w:tr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Chłopcy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50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45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35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>25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>10-5</w:t>
            </w:r>
          </w:p>
        </w:tc>
      </w:tr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Dziewczęta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45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40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30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>20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>5-2</w:t>
            </w:r>
          </w:p>
        </w:tc>
      </w:tr>
    </w:tbl>
    <w:p w:rsidR="000D1CB9" w:rsidRPr="000D1CB9" w:rsidRDefault="000D1CB9">
      <w:pPr>
        <w:rPr>
          <w:rFonts w:ascii="Times New Roman" w:hAnsi="Times New Roman" w:cs="Times New Roman"/>
          <w:b/>
          <w:sz w:val="24"/>
          <w:szCs w:val="24"/>
        </w:rPr>
      </w:pPr>
    </w:p>
    <w:p w:rsidR="000D1CB9" w:rsidRPr="000D1CB9" w:rsidRDefault="000D1CB9" w:rsidP="000D1CB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D1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Próba siły ramion – podciąganie (chłopcy), zwis (dziewczyny) na drążku</w:t>
      </w:r>
    </w:p>
    <w:p w:rsidR="000D1CB9" w:rsidRPr="000D1CB9" w:rsidRDefault="000D1CB9" w:rsidP="000D1CB9">
      <w:pPr>
        <w:rPr>
          <w:rFonts w:ascii="Times New Roman" w:hAnsi="Times New Roman" w:cs="Times New Roman"/>
          <w:sz w:val="24"/>
          <w:szCs w:val="24"/>
        </w:rPr>
      </w:pPr>
      <w:r w:rsidRPr="000D1C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1CB9">
        <w:rPr>
          <w:rFonts w:ascii="Times New Roman" w:hAnsi="Times New Roman" w:cs="Times New Roman"/>
          <w:sz w:val="24"/>
          <w:szCs w:val="24"/>
        </w:rPr>
        <w:t xml:space="preserve">Drążek umieszczony jest na wysokości pozwalającej na swobodny zwis ciała, bez dotykania podłoża. Wykonanie zwisu nachwytem lub podchwytem, o ramionach wyprostowanych </w:t>
      </w:r>
      <w:r w:rsidRPr="000D1CB9">
        <w:rPr>
          <w:rFonts w:ascii="Times New Roman" w:hAnsi="Times New Roman" w:cs="Times New Roman"/>
          <w:sz w:val="24"/>
          <w:szCs w:val="24"/>
        </w:rPr>
        <w:br/>
        <w:t>w stawach łokciowych. Podciągnięcie należy wykonać tak, by broda znalazła się powyżej drążka, następnie należy wrócić do pozycji zwisu. Podczas wykonywania ćwiczeń dozwolona jest praca tułowia i nóg.</w:t>
      </w:r>
    </w:p>
    <w:p w:rsidR="000D1CB9" w:rsidRDefault="000D1CB9" w:rsidP="000D1CB9">
      <w:pPr>
        <w:rPr>
          <w:rFonts w:ascii="Times New Roman" w:hAnsi="Times New Roman" w:cs="Times New Roman"/>
          <w:sz w:val="24"/>
          <w:szCs w:val="24"/>
        </w:rPr>
      </w:pPr>
      <w:r w:rsidRPr="000D1CB9">
        <w:rPr>
          <w:rFonts w:ascii="Times New Roman" w:hAnsi="Times New Roman" w:cs="Times New Roman"/>
          <w:sz w:val="24"/>
          <w:szCs w:val="24"/>
        </w:rPr>
        <w:t>Zwis na ugiętych ramionach to próba siły ramion dla dziewcząt. Drążek na wysokości pozwalającej przyjąć pozycję wyjściową, którą jest ugięcie ramion w stawach łokciowych tak, by broda znajdowała się nad drążkiem. Należy wytrzymać jak najdłużej. Wyprost ramion lub dotknięcie brodą drążka kończy próbę.</w:t>
      </w:r>
    </w:p>
    <w:p w:rsidR="005F4D38" w:rsidRPr="000D1CB9" w:rsidRDefault="005F4D38" w:rsidP="000D1CB9">
      <w:pPr>
        <w:rPr>
          <w:rFonts w:ascii="Times New Roman" w:hAnsi="Times New Roman" w:cs="Times New Roman"/>
          <w:b/>
          <w:sz w:val="24"/>
          <w:szCs w:val="24"/>
        </w:rPr>
      </w:pPr>
    </w:p>
    <w:p w:rsidR="000B6683" w:rsidRPr="000D1CB9" w:rsidRDefault="005F4D38" w:rsidP="000B668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KLASY </w:t>
      </w:r>
      <w:r w:rsidR="000B6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1508"/>
        <w:gridCol w:w="1508"/>
        <w:gridCol w:w="1508"/>
        <w:gridCol w:w="1506"/>
        <w:gridCol w:w="1506"/>
      </w:tblGrid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Punkty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20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17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13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8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3</w:t>
            </w:r>
          </w:p>
        </w:tc>
      </w:tr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Chłopcy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10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8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6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>2</w:t>
            </w:r>
          </w:p>
        </w:tc>
      </w:tr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Dziewczęta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 xml:space="preserve">20 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 xml:space="preserve">15 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 xml:space="preserve">10 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 xml:space="preserve">5 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 xml:space="preserve">3 </w:t>
            </w:r>
          </w:p>
        </w:tc>
      </w:tr>
    </w:tbl>
    <w:p w:rsidR="000B6683" w:rsidRDefault="000B6683" w:rsidP="000B6683">
      <w:pPr>
        <w:rPr>
          <w:rFonts w:ascii="Times New Roman" w:hAnsi="Times New Roman" w:cs="Times New Roman"/>
          <w:b/>
          <w:sz w:val="24"/>
          <w:szCs w:val="24"/>
        </w:rPr>
      </w:pPr>
    </w:p>
    <w:p w:rsidR="000B6683" w:rsidRPr="005F4D38" w:rsidRDefault="000B6683" w:rsidP="000B6683">
      <w:pPr>
        <w:rPr>
          <w:rFonts w:ascii="Times New Roman" w:hAnsi="Times New Roman" w:cs="Times New Roman"/>
          <w:b/>
          <w:sz w:val="24"/>
          <w:szCs w:val="24"/>
        </w:rPr>
      </w:pPr>
      <w:r w:rsidRPr="000B6683">
        <w:rPr>
          <w:rFonts w:ascii="Times New Roman" w:hAnsi="Times New Roman" w:cs="Times New Roman"/>
          <w:b/>
          <w:sz w:val="24"/>
          <w:szCs w:val="24"/>
        </w:rPr>
        <w:t>KLASY MUNDUROWE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1508"/>
        <w:gridCol w:w="1508"/>
        <w:gridCol w:w="1508"/>
        <w:gridCol w:w="1506"/>
        <w:gridCol w:w="1506"/>
      </w:tblGrid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Punkty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20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17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13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8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3</w:t>
            </w:r>
          </w:p>
        </w:tc>
      </w:tr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Chłopcy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8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6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>1</w:t>
            </w:r>
          </w:p>
        </w:tc>
      </w:tr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Dziewczęta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 xml:space="preserve">15 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 xml:space="preserve">10 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 xml:space="preserve">7 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 xml:space="preserve">4 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 xml:space="preserve">2 </w:t>
            </w:r>
          </w:p>
        </w:tc>
      </w:tr>
    </w:tbl>
    <w:p w:rsidR="005F4D38" w:rsidRPr="000D1CB9" w:rsidRDefault="005F4D38">
      <w:pPr>
        <w:rPr>
          <w:rFonts w:ascii="Times New Roman" w:hAnsi="Times New Roman" w:cs="Times New Roman"/>
          <w:sz w:val="24"/>
          <w:szCs w:val="24"/>
        </w:rPr>
      </w:pPr>
    </w:p>
    <w:p w:rsidR="005148D4" w:rsidRPr="000D1CB9" w:rsidRDefault="005148D4">
      <w:pPr>
        <w:rPr>
          <w:rFonts w:ascii="Times New Roman" w:hAnsi="Times New Roman" w:cs="Times New Roman"/>
          <w:b/>
          <w:sz w:val="24"/>
          <w:szCs w:val="24"/>
        </w:rPr>
      </w:pPr>
      <w:r w:rsidRPr="000D1CB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D1CB9">
        <w:rPr>
          <w:rFonts w:ascii="Times New Roman" w:hAnsi="Times New Roman" w:cs="Times New Roman"/>
          <w:b/>
          <w:sz w:val="24"/>
          <w:szCs w:val="24"/>
        </w:rPr>
        <w:t xml:space="preserve">4. Bieg wahadłowy 10 x 10 m </w:t>
      </w:r>
    </w:p>
    <w:p w:rsidR="005148D4" w:rsidRPr="000D1CB9" w:rsidRDefault="005148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CB9">
        <w:rPr>
          <w:rFonts w:ascii="Times New Roman" w:hAnsi="Times New Roman" w:cs="Times New Roman"/>
          <w:sz w:val="24"/>
          <w:szCs w:val="24"/>
        </w:rPr>
        <w:t>Wykonuje się w stroju sportowym. Na komendę „Start”</w:t>
      </w:r>
      <w:r w:rsidR="00EA756F" w:rsidRPr="000D1CB9">
        <w:rPr>
          <w:rFonts w:ascii="Times New Roman" w:hAnsi="Times New Roman" w:cs="Times New Roman"/>
          <w:sz w:val="24"/>
          <w:szCs w:val="24"/>
        </w:rPr>
        <w:t xml:space="preserve"> (sygnał dźwiękowy) uczeń</w:t>
      </w:r>
      <w:r w:rsidRPr="000D1CB9">
        <w:rPr>
          <w:rFonts w:ascii="Times New Roman" w:hAnsi="Times New Roman" w:cs="Times New Roman"/>
          <w:sz w:val="24"/>
          <w:szCs w:val="24"/>
        </w:rPr>
        <w:t xml:space="preserve"> rozpoczyna bieg w </w:t>
      </w:r>
      <w:r w:rsidRPr="000D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kierunku przeciwległej chorągiewki, obiega ją, wraca do chorągiewki na linii startu, obiega ją i pokonuje tę trasę pięciokrotnie. </w:t>
      </w:r>
      <w:r w:rsidR="006B2499" w:rsidRPr="000D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Dozwolone jest obieganie chorągiewek w formie „ósemki”. Kierunek obiegania uczeń wybiera sam. </w:t>
      </w:r>
      <w:r w:rsidRPr="000D1CB9">
        <w:rPr>
          <w:rFonts w:ascii="Times New Roman" w:hAnsi="Times New Roman" w:cs="Times New Roman"/>
          <w:color w:val="000000" w:themeColor="text1"/>
          <w:sz w:val="24"/>
          <w:szCs w:val="24"/>
        </w:rPr>
        <w:t>Po każdym okr</w:t>
      </w:r>
      <w:r w:rsidR="00EA756F" w:rsidRPr="000D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ążeniu oceniający </w:t>
      </w:r>
      <w:r w:rsidRPr="000D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informuje o liczbie powtórzeń, np.: „Jeszcze dwa razy”, „Jeszcze raz”. Przewrócenie chorągiewki powoduje powtórzenie pró</w:t>
      </w:r>
      <w:r w:rsidR="00DB7A81" w:rsidRPr="000D1CB9">
        <w:rPr>
          <w:rFonts w:ascii="Times New Roman" w:hAnsi="Times New Roman" w:cs="Times New Roman"/>
          <w:color w:val="000000" w:themeColor="text1"/>
          <w:sz w:val="24"/>
          <w:szCs w:val="24"/>
        </w:rPr>
        <w:t>by.</w:t>
      </w:r>
      <w:r w:rsidRPr="000D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Czas mierzy się z dokładnością do 0,1 sekundy, od sygnału startu do momentu przekroczenia linii mety. </w:t>
      </w:r>
    </w:p>
    <w:p w:rsidR="000B6683" w:rsidRPr="000D1CB9" w:rsidRDefault="000B6683" w:rsidP="000B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KLASY OPW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1506"/>
        <w:gridCol w:w="1507"/>
        <w:gridCol w:w="1507"/>
        <w:gridCol w:w="1508"/>
        <w:gridCol w:w="1508"/>
      </w:tblGrid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Punkty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20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17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13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8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3</w:t>
            </w:r>
          </w:p>
        </w:tc>
      </w:tr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Chłopcy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 xml:space="preserve">29 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 xml:space="preserve">30 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 xml:space="preserve">31 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 xml:space="preserve">32 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 xml:space="preserve">33 </w:t>
            </w:r>
          </w:p>
        </w:tc>
      </w:tr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Dziewczęta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 xml:space="preserve">32 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 xml:space="preserve">33 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 xml:space="preserve">34 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 xml:space="preserve">35 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 xml:space="preserve">36 </w:t>
            </w:r>
          </w:p>
        </w:tc>
      </w:tr>
    </w:tbl>
    <w:p w:rsidR="000B6683" w:rsidRDefault="000B6683" w:rsidP="000B66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683" w:rsidRPr="000D1CB9" w:rsidRDefault="000B6683" w:rsidP="000B6683">
      <w:pPr>
        <w:rPr>
          <w:rFonts w:ascii="Times New Roman" w:hAnsi="Times New Roman" w:cs="Times New Roman"/>
          <w:b/>
          <w:sz w:val="24"/>
          <w:szCs w:val="24"/>
        </w:rPr>
      </w:pPr>
      <w:r w:rsidRPr="000B6683">
        <w:rPr>
          <w:rFonts w:ascii="Times New Roman" w:hAnsi="Times New Roman" w:cs="Times New Roman"/>
          <w:b/>
          <w:sz w:val="24"/>
          <w:szCs w:val="24"/>
        </w:rPr>
        <w:t>KLASY MUNDUROWE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1506"/>
        <w:gridCol w:w="1507"/>
        <w:gridCol w:w="1507"/>
        <w:gridCol w:w="1508"/>
        <w:gridCol w:w="1508"/>
      </w:tblGrid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Punkty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20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17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13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8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  <w:rPr>
                <w:b/>
              </w:rPr>
            </w:pPr>
            <w:r w:rsidRPr="00F345DD">
              <w:rPr>
                <w:b/>
              </w:rPr>
              <w:t>3</w:t>
            </w:r>
          </w:p>
        </w:tc>
      </w:tr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Chłopcy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>30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 xml:space="preserve">31 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 xml:space="preserve">32 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 xml:space="preserve">33 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 xml:space="preserve">34 </w:t>
            </w:r>
          </w:p>
        </w:tc>
      </w:tr>
      <w:tr w:rsidR="000B6683" w:rsidRPr="00F345DD" w:rsidTr="005B3A90"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 w:rsidRPr="00F345DD">
              <w:t>Dziewczęta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 xml:space="preserve">33 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 xml:space="preserve">34 </w:t>
            </w:r>
          </w:p>
        </w:tc>
        <w:tc>
          <w:tcPr>
            <w:tcW w:w="1535" w:type="dxa"/>
          </w:tcPr>
          <w:p w:rsidR="000B6683" w:rsidRPr="00F345DD" w:rsidRDefault="000B6683" w:rsidP="005B3A90">
            <w:pPr>
              <w:jc w:val="center"/>
            </w:pPr>
            <w:r>
              <w:t xml:space="preserve">35 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 xml:space="preserve">36 </w:t>
            </w:r>
          </w:p>
        </w:tc>
        <w:tc>
          <w:tcPr>
            <w:tcW w:w="1536" w:type="dxa"/>
          </w:tcPr>
          <w:p w:rsidR="000B6683" w:rsidRPr="00F345DD" w:rsidRDefault="000B6683" w:rsidP="005B3A90">
            <w:pPr>
              <w:jc w:val="center"/>
            </w:pPr>
            <w:r>
              <w:t xml:space="preserve">37 </w:t>
            </w:r>
          </w:p>
        </w:tc>
      </w:tr>
    </w:tbl>
    <w:p w:rsidR="00DB7A81" w:rsidRPr="000D1CB9" w:rsidRDefault="00DB7A81">
      <w:pPr>
        <w:rPr>
          <w:rFonts w:ascii="Times New Roman" w:hAnsi="Times New Roman" w:cs="Times New Roman"/>
          <w:sz w:val="24"/>
          <w:szCs w:val="24"/>
        </w:rPr>
      </w:pPr>
    </w:p>
    <w:p w:rsidR="005148D4" w:rsidRPr="000D1CB9" w:rsidRDefault="005148D4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0D1CB9">
        <w:rPr>
          <w:rFonts w:ascii="Times New Roman" w:hAnsi="Times New Roman" w:cs="Times New Roman"/>
          <w:color w:val="C00000"/>
          <w:sz w:val="24"/>
          <w:szCs w:val="24"/>
        </w:rPr>
        <w:t>Kandydaci przystępujący do testu sprawności fizycznej muszą posiadać odpowiedni strój sportowy (koszulka, spodenki lub dresy) oraz obuwie sportowe. Kandydatów obowiązuje podpisane oświadczenie/zgoda p</w:t>
      </w:r>
      <w:r w:rsidR="00281258" w:rsidRPr="000D1CB9">
        <w:rPr>
          <w:rFonts w:ascii="Times New Roman" w:hAnsi="Times New Roman" w:cs="Times New Roman"/>
          <w:color w:val="C00000"/>
          <w:sz w:val="24"/>
          <w:szCs w:val="24"/>
        </w:rPr>
        <w:t xml:space="preserve">rzez rodzica/prawnego opiekuna o braku przeciwwskazań do udziału w sprawdzianie. </w:t>
      </w:r>
      <w:r w:rsidRPr="000D1CB9">
        <w:rPr>
          <w:rFonts w:ascii="Times New Roman" w:hAnsi="Times New Roman" w:cs="Times New Roman"/>
          <w:color w:val="C00000"/>
          <w:sz w:val="24"/>
          <w:szCs w:val="24"/>
        </w:rPr>
        <w:t>Oświadczenie należy przynieść na test próby sprawności fizycznej.</w:t>
      </w:r>
    </w:p>
    <w:p w:rsidR="00A871E2" w:rsidRPr="000D1CB9" w:rsidRDefault="005148D4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0D1CB9">
        <w:rPr>
          <w:rFonts w:ascii="Times New Roman" w:hAnsi="Times New Roman" w:cs="Times New Roman"/>
          <w:color w:val="C00000"/>
          <w:sz w:val="24"/>
          <w:szCs w:val="24"/>
        </w:rPr>
        <w:t xml:space="preserve"> Na podstawie Art. 143 Ustawy z</w:t>
      </w:r>
      <w:r w:rsidR="00F401F7" w:rsidRPr="000D1CB9">
        <w:rPr>
          <w:rFonts w:ascii="Times New Roman" w:hAnsi="Times New Roman" w:cs="Times New Roman"/>
          <w:color w:val="C00000"/>
          <w:sz w:val="24"/>
          <w:szCs w:val="24"/>
        </w:rPr>
        <w:t xml:space="preserve"> dnia 14 grudnia 2016 r. Prawo O</w:t>
      </w:r>
      <w:r w:rsidR="00DB7A81" w:rsidRPr="000D1CB9">
        <w:rPr>
          <w:rFonts w:ascii="Times New Roman" w:hAnsi="Times New Roman" w:cs="Times New Roman"/>
          <w:color w:val="C00000"/>
          <w:sz w:val="24"/>
          <w:szCs w:val="24"/>
        </w:rPr>
        <w:t>światowe kandydaci do Oddziału P</w:t>
      </w:r>
      <w:r w:rsidRPr="000D1CB9">
        <w:rPr>
          <w:rFonts w:ascii="Times New Roman" w:hAnsi="Times New Roman" w:cs="Times New Roman"/>
          <w:color w:val="C00000"/>
          <w:sz w:val="24"/>
          <w:szCs w:val="24"/>
        </w:rPr>
        <w:t>rzy</w:t>
      </w:r>
      <w:r w:rsidR="00DB7A81" w:rsidRPr="000D1CB9">
        <w:rPr>
          <w:rFonts w:ascii="Times New Roman" w:hAnsi="Times New Roman" w:cs="Times New Roman"/>
          <w:color w:val="C00000"/>
          <w:sz w:val="24"/>
          <w:szCs w:val="24"/>
        </w:rPr>
        <w:t>gotowania W</w:t>
      </w:r>
      <w:r w:rsidRPr="000D1CB9">
        <w:rPr>
          <w:rFonts w:ascii="Times New Roman" w:hAnsi="Times New Roman" w:cs="Times New Roman"/>
          <w:color w:val="C00000"/>
          <w:sz w:val="24"/>
          <w:szCs w:val="24"/>
        </w:rPr>
        <w:t>ojskowego zobowiązani są posiadać pisemna zgodę rodzica/opiekuna prawnego na uczęszczanie kandydata do szkoły. Kandydaci do klasy OPW musza posiadać bardzo dobry stan zdrowia, potwierdzony orzeczeniem lekarskim wydanym przez lekarza podstawowej opieki zdrowotnej.</w:t>
      </w:r>
    </w:p>
    <w:sectPr w:rsidR="00A871E2" w:rsidRPr="000D1CB9" w:rsidSect="00A8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D4"/>
    <w:rsid w:val="000812EB"/>
    <w:rsid w:val="000A335C"/>
    <w:rsid w:val="000B6683"/>
    <w:rsid w:val="000C5541"/>
    <w:rsid w:val="000D1CB9"/>
    <w:rsid w:val="000E60FD"/>
    <w:rsid w:val="001A0E33"/>
    <w:rsid w:val="00281258"/>
    <w:rsid w:val="00367C1A"/>
    <w:rsid w:val="00374BB2"/>
    <w:rsid w:val="005148D4"/>
    <w:rsid w:val="005C4045"/>
    <w:rsid w:val="005F4D38"/>
    <w:rsid w:val="00650800"/>
    <w:rsid w:val="006B2499"/>
    <w:rsid w:val="00754F2C"/>
    <w:rsid w:val="00A871E2"/>
    <w:rsid w:val="00B0405E"/>
    <w:rsid w:val="00CD4E98"/>
    <w:rsid w:val="00D60A7D"/>
    <w:rsid w:val="00DB7A81"/>
    <w:rsid w:val="00EA756F"/>
    <w:rsid w:val="00F4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F4F7A-F51D-4845-B873-B3CBF3D0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66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Dell</cp:lastModifiedBy>
  <cp:revision>2</cp:revision>
  <cp:lastPrinted>2022-04-19T20:06:00Z</cp:lastPrinted>
  <dcterms:created xsi:type="dcterms:W3CDTF">2025-05-12T21:50:00Z</dcterms:created>
  <dcterms:modified xsi:type="dcterms:W3CDTF">2025-05-12T21:50:00Z</dcterms:modified>
</cp:coreProperties>
</file>