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E3" w:rsidRPr="00891AE3" w:rsidRDefault="00891AE3" w:rsidP="00891AE3">
      <w:r w:rsidRPr="00891AE3">
        <w:t>Przykładowe zadania z działu rolnictwo.</w:t>
      </w:r>
      <w:r>
        <w:t xml:space="preserve"> Proszę kartę odesłać w dowolny, wygodny dla ucznia sposób do 27.03.2020</w:t>
      </w:r>
    </w:p>
    <w:p w:rsidR="00891AE3" w:rsidRPr="00891AE3" w:rsidRDefault="00891AE3" w:rsidP="00891AE3"/>
    <w:p w:rsidR="00891AE3" w:rsidRPr="00891AE3" w:rsidRDefault="00891AE3" w:rsidP="00891AE3">
      <w:r w:rsidRPr="00891AE3">
        <w:t xml:space="preserve">1. Podkreśl warunki korzystne dla rozwoju rolnictwa. </w:t>
      </w:r>
      <w:r>
        <w:t xml:space="preserve">   </w:t>
      </w:r>
      <w:r w:rsidRPr="00891AE3">
        <w:rPr>
          <w:i/>
        </w:rPr>
        <w:t>(0-2p.)</w:t>
      </w:r>
    </w:p>
    <w:p w:rsidR="00891AE3" w:rsidRPr="00891AE3" w:rsidRDefault="00891AE3" w:rsidP="00891AE3">
      <w:pPr>
        <w:spacing w:line="276" w:lineRule="auto"/>
      </w:pPr>
      <w:r w:rsidRPr="00891AE3">
        <w:t>gleby bielicowe, równinna rzeźba terenu, niewielkie opady atmosferyczne, krótki okres wegetacyjny, duża powierzchnia gospodarstw rolnych, państwowa własność gospodarstw rolnych, duże zużycie nawozów sztucznych,</w:t>
      </w:r>
    </w:p>
    <w:p w:rsidR="00891AE3" w:rsidRPr="00891AE3" w:rsidRDefault="00891AE3" w:rsidP="00891AE3"/>
    <w:p w:rsidR="00891AE3" w:rsidRPr="00891AE3" w:rsidRDefault="00891AE3" w:rsidP="00891AE3">
      <w:pPr>
        <w:tabs>
          <w:tab w:val="left" w:pos="3969"/>
        </w:tabs>
        <w:ind w:left="142" w:hanging="142"/>
      </w:pPr>
      <w:r w:rsidRPr="00891AE3">
        <w:t xml:space="preserve">2. W 2010 r. powierzchnia zasiewów ryżu w Chinach wynosiła 30 116 tys. ha, a w Indiach – 36 950 tys. ha. Z powierzchni tych uzyskano odpowiednio: 197 221 tys. t i 120 620 tys. t ryżu. </w:t>
      </w:r>
    </w:p>
    <w:p w:rsidR="00891AE3" w:rsidRPr="00891AE3" w:rsidRDefault="00891AE3" w:rsidP="00891AE3">
      <w:pPr>
        <w:tabs>
          <w:tab w:val="left" w:pos="4111"/>
        </w:tabs>
        <w:ind w:left="142"/>
      </w:pPr>
      <w:r w:rsidRPr="00891AE3">
        <w:t xml:space="preserve">Podaj, które państwo osiągnęło wyższe plony. Zapisz obliczenia. </w:t>
      </w:r>
      <w:r w:rsidRPr="00891AE3">
        <w:tab/>
      </w:r>
      <w:r w:rsidRPr="00891AE3">
        <w:rPr>
          <w:i/>
        </w:rPr>
        <w:t>(0–3 p.)</w:t>
      </w:r>
    </w:p>
    <w:p w:rsidR="00891AE3" w:rsidRDefault="00891AE3" w:rsidP="00891AE3">
      <w:pPr>
        <w:widowControl w:val="0"/>
        <w:autoSpaceDE w:val="0"/>
        <w:autoSpaceDN w:val="0"/>
        <w:adjustRightInd w:val="0"/>
        <w:spacing w:before="280" w:line="200" w:lineRule="exact"/>
        <w:ind w:right="-23"/>
        <w:jc w:val="both"/>
      </w:pPr>
      <w:r w:rsidRPr="00891AE3">
        <w:t xml:space="preserve">Obliczenia: </w:t>
      </w:r>
    </w:p>
    <w:p w:rsidR="00914151" w:rsidRPr="00891AE3" w:rsidRDefault="00914151" w:rsidP="00891AE3">
      <w:pPr>
        <w:widowControl w:val="0"/>
        <w:autoSpaceDE w:val="0"/>
        <w:autoSpaceDN w:val="0"/>
        <w:adjustRightInd w:val="0"/>
        <w:spacing w:before="280" w:line="200" w:lineRule="exact"/>
        <w:ind w:right="-23"/>
        <w:jc w:val="both"/>
      </w:pPr>
    </w:p>
    <w:p w:rsidR="00891AE3" w:rsidRPr="00891AE3" w:rsidRDefault="00891AE3" w:rsidP="00891AE3">
      <w:pPr>
        <w:spacing w:before="300"/>
      </w:pPr>
      <w:r w:rsidRPr="00891AE3">
        <w:t xml:space="preserve">Odpowiedź: </w:t>
      </w:r>
    </w:p>
    <w:p w:rsidR="00891AE3" w:rsidRPr="00891AE3" w:rsidRDefault="00891AE3" w:rsidP="00891AE3"/>
    <w:p w:rsidR="00891AE3" w:rsidRPr="00891AE3" w:rsidRDefault="00891AE3" w:rsidP="00891AE3"/>
    <w:p w:rsidR="00891AE3" w:rsidRPr="00891AE3" w:rsidRDefault="00914151" w:rsidP="00891AE3">
      <w:pPr>
        <w:tabs>
          <w:tab w:val="left" w:pos="4111"/>
        </w:tabs>
        <w:ind w:left="142" w:hanging="142"/>
      </w:pPr>
      <w:r>
        <w:t>3</w:t>
      </w:r>
      <w:r w:rsidR="00891AE3" w:rsidRPr="00891AE3">
        <w:t xml:space="preserve">. Wykresy przedstawiają strukturę użytkowania ziemi w wybranych krajach. Pod każdym wykresem wpisz właściwą nazwę państwa. </w:t>
      </w:r>
      <w:r w:rsidR="00891AE3" w:rsidRPr="00891AE3">
        <w:tab/>
      </w:r>
      <w:r w:rsidR="00891AE3" w:rsidRPr="00891AE3">
        <w:rPr>
          <w:i/>
        </w:rPr>
        <w:t>(0–2 p.)</w:t>
      </w:r>
    </w:p>
    <w:p w:rsidR="00891AE3" w:rsidRPr="00891AE3" w:rsidRDefault="00891AE3" w:rsidP="00891AE3">
      <w:pPr>
        <w:spacing w:before="120" w:after="120"/>
        <w:jc w:val="center"/>
        <w:rPr>
          <w:i/>
        </w:rPr>
      </w:pPr>
      <w:r w:rsidRPr="00891AE3">
        <w:rPr>
          <w:i/>
        </w:rPr>
        <w:t>Ukraina, Kanada, Egipt</w:t>
      </w:r>
    </w:p>
    <w:p w:rsidR="00891AE3" w:rsidRPr="00891AE3" w:rsidRDefault="00891AE3" w:rsidP="00914151">
      <w:pPr>
        <w:rPr>
          <w:color w:val="FF0000"/>
        </w:rPr>
      </w:pPr>
      <w:r w:rsidRPr="00891AE3">
        <w:rPr>
          <w:noProof/>
          <w:color w:val="FF0000"/>
        </w:rPr>
        <w:drawing>
          <wp:inline distT="0" distB="0" distL="0" distR="0">
            <wp:extent cx="2367915" cy="1558925"/>
            <wp:effectExtent l="19050" t="0" r="0" b="0"/>
            <wp:docPr id="3" name="Obraz 2" descr="S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031" t="5080" r="9402" b="4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AE3" w:rsidRPr="00891AE3" w:rsidRDefault="00891AE3" w:rsidP="00891AE3">
      <w:pPr>
        <w:tabs>
          <w:tab w:val="left" w:pos="2835"/>
          <w:tab w:val="left" w:pos="2977"/>
        </w:tabs>
        <w:ind w:firstLine="709"/>
        <w:jc w:val="both"/>
      </w:pPr>
    </w:p>
    <w:p w:rsidR="00891AE3" w:rsidRPr="00891AE3" w:rsidRDefault="00891AE3" w:rsidP="00891AE3">
      <w:pPr>
        <w:tabs>
          <w:tab w:val="left" w:pos="2835"/>
          <w:tab w:val="left" w:pos="2977"/>
        </w:tabs>
        <w:ind w:firstLine="567"/>
        <w:jc w:val="both"/>
        <w:rPr>
          <w:i/>
        </w:rPr>
      </w:pPr>
    </w:p>
    <w:p w:rsidR="00891AE3" w:rsidRPr="00891AE3" w:rsidRDefault="00891AE3" w:rsidP="00891AE3">
      <w:pPr>
        <w:widowControl w:val="0"/>
        <w:autoSpaceDE w:val="0"/>
        <w:autoSpaceDN w:val="0"/>
        <w:adjustRightInd w:val="0"/>
        <w:spacing w:before="280" w:line="200" w:lineRule="exact"/>
        <w:ind w:left="142" w:right="-23"/>
        <w:jc w:val="both"/>
      </w:pPr>
    </w:p>
    <w:p w:rsidR="00891AE3" w:rsidRPr="00891AE3" w:rsidRDefault="00891AE3" w:rsidP="00891AE3"/>
    <w:p w:rsidR="00891AE3" w:rsidRPr="00891AE3" w:rsidRDefault="00891AE3" w:rsidP="00891AE3">
      <w:pPr>
        <w:tabs>
          <w:tab w:val="left" w:pos="4111"/>
        </w:tabs>
        <w:ind w:left="142" w:hanging="142"/>
      </w:pPr>
      <w:r w:rsidRPr="00891AE3">
        <w:t xml:space="preserve">4. Wykresy przedstawiają strukturę użytkowania ziemi w wybranych krajach. Pod każdym wykresem wpisz właściwą nazwę państwa. </w:t>
      </w:r>
      <w:r w:rsidRPr="00891AE3">
        <w:tab/>
      </w:r>
      <w:r w:rsidRPr="00891AE3">
        <w:rPr>
          <w:i/>
        </w:rPr>
        <w:t>(0–2 p.)</w:t>
      </w:r>
    </w:p>
    <w:p w:rsidR="00914151" w:rsidRPr="00914151" w:rsidRDefault="00891AE3" w:rsidP="00914151">
      <w:pPr>
        <w:spacing w:before="120" w:after="120"/>
        <w:ind w:left="142"/>
        <w:jc w:val="center"/>
        <w:rPr>
          <w:i/>
        </w:rPr>
      </w:pPr>
      <w:r w:rsidRPr="00891AE3">
        <w:rPr>
          <w:i/>
        </w:rPr>
        <w:t>Brazylia, Szwecja, Węgry</w:t>
      </w:r>
    </w:p>
    <w:p w:rsidR="00914151" w:rsidRDefault="00914151"/>
    <w:p w:rsidR="00914151" w:rsidRDefault="00914151"/>
    <w:p w:rsidR="00914151" w:rsidRDefault="00914151">
      <w:r w:rsidRPr="00914151">
        <w:rPr>
          <w:noProof/>
        </w:rPr>
        <w:drawing>
          <wp:inline distT="0" distB="0" distL="0" distR="0">
            <wp:extent cx="2442210" cy="1537970"/>
            <wp:effectExtent l="19050" t="0" r="0" b="0"/>
            <wp:docPr id="6" name="Obraz 1" descr="S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17" t="5946" r="12479" b="9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151" w:rsidRDefault="00914151"/>
    <w:p w:rsidR="00914151" w:rsidRDefault="00914151"/>
    <w:p w:rsidR="00914151" w:rsidRDefault="00914151"/>
    <w:p w:rsidR="00914151" w:rsidRPr="00891AE3" w:rsidRDefault="00914151" w:rsidP="00914151"/>
    <w:p w:rsidR="00914151" w:rsidRPr="00891AE3" w:rsidRDefault="00914151" w:rsidP="00914151">
      <w:r>
        <w:lastRenderedPageBreak/>
        <w:t>5</w:t>
      </w:r>
      <w:r w:rsidRPr="00891AE3">
        <w:t>. Podaj dwa pozytywne skutki mechanizacji rolnictwa.</w:t>
      </w:r>
      <w:r w:rsidRPr="00891AE3">
        <w:rPr>
          <w:i/>
        </w:rPr>
        <w:t xml:space="preserve"> (0–2 p.)</w:t>
      </w:r>
    </w:p>
    <w:p w:rsidR="00914151" w:rsidRDefault="00914151" w:rsidP="00914151"/>
    <w:p w:rsidR="00914151" w:rsidRDefault="00914151" w:rsidP="00914151"/>
    <w:p w:rsidR="00914151" w:rsidRDefault="00914151" w:rsidP="00914151"/>
    <w:p w:rsidR="00914151" w:rsidRDefault="00914151" w:rsidP="00914151"/>
    <w:p w:rsidR="00914151" w:rsidRPr="00891AE3" w:rsidRDefault="00914151" w:rsidP="00914151"/>
    <w:p w:rsidR="00914151" w:rsidRDefault="00914151" w:rsidP="00914151">
      <w:pPr>
        <w:rPr>
          <w:i/>
        </w:rPr>
      </w:pPr>
      <w:r>
        <w:t>6</w:t>
      </w:r>
      <w:r w:rsidRPr="00891AE3">
        <w:t xml:space="preserve">. Podaj dwa negatywne skutki chemizacji rolnictwa. </w:t>
      </w:r>
      <w:r w:rsidRPr="00891AE3">
        <w:rPr>
          <w:i/>
        </w:rPr>
        <w:t>(0–2 p.)</w:t>
      </w:r>
    </w:p>
    <w:p w:rsidR="00914151" w:rsidRDefault="00914151"/>
    <w:p w:rsidR="00914151" w:rsidRDefault="00914151"/>
    <w:p w:rsidR="00914151" w:rsidRDefault="00914151"/>
    <w:p w:rsidR="00914151" w:rsidRDefault="00914151" w:rsidP="00914151">
      <w:pPr>
        <w:pStyle w:val="Akapitzlist"/>
        <w:numPr>
          <w:ilvl w:val="0"/>
          <w:numId w:val="2"/>
        </w:numPr>
        <w:tabs>
          <w:tab w:val="left" w:pos="3969"/>
        </w:tabs>
        <w:spacing w:before="240" w:after="120"/>
      </w:pPr>
      <w:r w:rsidRPr="00914151">
        <w:t xml:space="preserve">Największymi światowymi producentami ziemniaków są Chiny, Indie i Rosja, natomiast największymi ich eksporterami – Holandia, Francja i Niemcy. Wyjaśnij tę rozbieżność. </w:t>
      </w:r>
      <w:r w:rsidRPr="00914151">
        <w:tab/>
      </w:r>
      <w:r w:rsidRPr="00914151">
        <w:rPr>
          <w:i/>
        </w:rPr>
        <w:t>(0–2 p.)</w:t>
      </w:r>
      <w:r w:rsidRPr="00914151">
        <w:t xml:space="preserve"> </w:t>
      </w:r>
    </w:p>
    <w:p w:rsidR="00914151" w:rsidRDefault="00914151" w:rsidP="00914151">
      <w:pPr>
        <w:pStyle w:val="Akapitzlist"/>
        <w:tabs>
          <w:tab w:val="left" w:pos="3969"/>
        </w:tabs>
        <w:spacing w:before="240" w:after="120"/>
        <w:ind w:left="360"/>
      </w:pPr>
    </w:p>
    <w:p w:rsidR="00914151" w:rsidRDefault="00914151" w:rsidP="00914151">
      <w:pPr>
        <w:pStyle w:val="Akapitzlist"/>
        <w:tabs>
          <w:tab w:val="left" w:pos="3969"/>
        </w:tabs>
        <w:spacing w:before="240" w:after="120"/>
        <w:ind w:left="360"/>
      </w:pPr>
    </w:p>
    <w:p w:rsidR="00914151" w:rsidRDefault="00914151" w:rsidP="00914151">
      <w:pPr>
        <w:pStyle w:val="Akapitzlist"/>
        <w:tabs>
          <w:tab w:val="left" w:pos="3969"/>
        </w:tabs>
        <w:spacing w:before="240" w:after="120"/>
        <w:ind w:left="360"/>
      </w:pPr>
    </w:p>
    <w:p w:rsidR="00914151" w:rsidRDefault="00914151" w:rsidP="00914151">
      <w:pPr>
        <w:pStyle w:val="Akapitzlist"/>
        <w:tabs>
          <w:tab w:val="left" w:pos="3969"/>
        </w:tabs>
        <w:spacing w:before="240" w:after="120"/>
        <w:ind w:left="360"/>
      </w:pPr>
    </w:p>
    <w:p w:rsidR="00914151" w:rsidRPr="00914151" w:rsidRDefault="00914151" w:rsidP="00914151">
      <w:pPr>
        <w:pStyle w:val="Akapitzlist"/>
        <w:tabs>
          <w:tab w:val="left" w:pos="3969"/>
        </w:tabs>
        <w:spacing w:before="240" w:after="120"/>
        <w:ind w:left="360"/>
      </w:pPr>
    </w:p>
    <w:p w:rsidR="00914151" w:rsidRPr="00914151" w:rsidRDefault="00914151" w:rsidP="00914151">
      <w:pPr>
        <w:numPr>
          <w:ilvl w:val="0"/>
          <w:numId w:val="2"/>
        </w:numPr>
        <w:tabs>
          <w:tab w:val="left" w:pos="3969"/>
        </w:tabs>
      </w:pPr>
      <w:r w:rsidRPr="00914151">
        <w:t>Przyporządkuj wymienione rośliny (</w:t>
      </w:r>
      <w:proofErr w:type="spellStart"/>
      <w:r w:rsidRPr="00914151">
        <w:t>A–D</w:t>
      </w:r>
      <w:proofErr w:type="spellEnd"/>
      <w:r w:rsidRPr="00914151">
        <w:t>) do grup ich największych producentów (</w:t>
      </w:r>
      <w:proofErr w:type="spellStart"/>
      <w:r w:rsidRPr="00914151">
        <w:t>a–c</w:t>
      </w:r>
      <w:proofErr w:type="spellEnd"/>
      <w:r w:rsidRPr="00914151">
        <w:t xml:space="preserve">). </w:t>
      </w:r>
      <w:r w:rsidRPr="00914151">
        <w:tab/>
      </w:r>
      <w:r w:rsidRPr="00914151">
        <w:rPr>
          <w:i/>
        </w:rPr>
        <w:t>(0–3 p.)</w:t>
      </w:r>
      <w:r w:rsidRPr="00914151">
        <w:t xml:space="preserve">  </w:t>
      </w:r>
    </w:p>
    <w:p w:rsidR="00914151" w:rsidRPr="00914151" w:rsidRDefault="00914151" w:rsidP="00914151">
      <w:pPr>
        <w:tabs>
          <w:tab w:val="left" w:pos="284"/>
          <w:tab w:val="left" w:pos="1418"/>
          <w:tab w:val="left" w:pos="2268"/>
          <w:tab w:val="left" w:pos="3544"/>
        </w:tabs>
        <w:spacing w:before="120" w:after="120"/>
        <w:ind w:left="142"/>
      </w:pPr>
      <w:r w:rsidRPr="00914151">
        <w:t>A. rzepak</w:t>
      </w:r>
      <w:r w:rsidRPr="00914151">
        <w:tab/>
        <w:t>B. len</w:t>
      </w:r>
      <w:r w:rsidRPr="00914151">
        <w:tab/>
        <w:t>C. pszenica</w:t>
      </w:r>
      <w:r w:rsidRPr="00914151">
        <w:tab/>
        <w:t>D. ziemniaki</w:t>
      </w:r>
    </w:p>
    <w:p w:rsidR="00914151" w:rsidRPr="00914151" w:rsidRDefault="00914151" w:rsidP="00914151">
      <w:pPr>
        <w:tabs>
          <w:tab w:val="left" w:pos="284"/>
        </w:tabs>
        <w:spacing w:line="360" w:lineRule="auto"/>
        <w:ind w:left="426" w:hanging="142"/>
      </w:pPr>
      <w:r w:rsidRPr="00914151">
        <w:t>a) Francja, Stany Zjednoczone, Niemcy – ..........</w:t>
      </w:r>
    </w:p>
    <w:p w:rsidR="00914151" w:rsidRPr="00914151" w:rsidRDefault="00914151" w:rsidP="00914151">
      <w:pPr>
        <w:tabs>
          <w:tab w:val="left" w:pos="284"/>
        </w:tabs>
        <w:spacing w:line="360" w:lineRule="auto"/>
        <w:ind w:left="426" w:hanging="142"/>
      </w:pPr>
      <w:r w:rsidRPr="00914151">
        <w:t>b) Chiny, Indie, Rosja – ........</w:t>
      </w:r>
    </w:p>
    <w:p w:rsidR="00914151" w:rsidRPr="00914151" w:rsidRDefault="00914151" w:rsidP="00914151">
      <w:pPr>
        <w:tabs>
          <w:tab w:val="left" w:pos="284"/>
        </w:tabs>
        <w:spacing w:line="360" w:lineRule="auto"/>
        <w:ind w:left="426" w:hanging="142"/>
      </w:pPr>
      <w:r w:rsidRPr="00914151">
        <w:t>c) Chiny, Kanada, Indie – ........</w:t>
      </w:r>
    </w:p>
    <w:p w:rsidR="00914151" w:rsidRPr="00914151" w:rsidRDefault="00914151" w:rsidP="00914151">
      <w:pPr>
        <w:tabs>
          <w:tab w:val="left" w:pos="284"/>
        </w:tabs>
        <w:ind w:left="426" w:hanging="142"/>
      </w:pPr>
    </w:p>
    <w:p w:rsidR="00914151" w:rsidRPr="00914151" w:rsidRDefault="00914151" w:rsidP="00914151">
      <w:pPr>
        <w:numPr>
          <w:ilvl w:val="0"/>
          <w:numId w:val="2"/>
        </w:numPr>
        <w:tabs>
          <w:tab w:val="left" w:pos="284"/>
          <w:tab w:val="left" w:pos="3969"/>
        </w:tabs>
        <w:spacing w:after="120"/>
      </w:pPr>
      <w:r w:rsidRPr="00914151">
        <w:t xml:space="preserve">Uprawy zbóż zajmują ok. 70% gruntów ornych na świecie. Wyjaśnij, dlaczego zboża mają taki duży udział w strukturze upraw. </w:t>
      </w:r>
      <w:r w:rsidRPr="00914151">
        <w:tab/>
      </w:r>
      <w:r w:rsidRPr="00914151">
        <w:rPr>
          <w:i/>
        </w:rPr>
        <w:t>(0–1 p.)</w:t>
      </w:r>
      <w:r w:rsidRPr="00914151">
        <w:t xml:space="preserve">  </w:t>
      </w:r>
    </w:p>
    <w:p w:rsidR="00914151" w:rsidRDefault="00914151"/>
    <w:p w:rsidR="00914151" w:rsidRDefault="00914151"/>
    <w:p w:rsidR="00914151" w:rsidRDefault="00914151"/>
    <w:p w:rsidR="00914151" w:rsidRDefault="00914151"/>
    <w:p w:rsidR="00914151" w:rsidRDefault="00914151"/>
    <w:p w:rsidR="00914151" w:rsidRDefault="00914151"/>
    <w:p w:rsidR="00914151" w:rsidRPr="00891AE3" w:rsidRDefault="00914151"/>
    <w:sectPr w:rsidR="00914151" w:rsidRPr="00891AE3" w:rsidSect="00891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5F1"/>
    <w:multiLevelType w:val="hybridMultilevel"/>
    <w:tmpl w:val="3F2CF52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E463AA"/>
    <w:multiLevelType w:val="hybridMultilevel"/>
    <w:tmpl w:val="4A8E7AFC"/>
    <w:lvl w:ilvl="0" w:tplc="BF4E8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7A4EE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76513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49EB9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9B03B8"/>
    <w:multiLevelType w:val="hybridMultilevel"/>
    <w:tmpl w:val="56CA1586"/>
    <w:lvl w:ilvl="0" w:tplc="1B062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6E8683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1AE3"/>
    <w:rsid w:val="00503670"/>
    <w:rsid w:val="00891AE3"/>
    <w:rsid w:val="00914151"/>
    <w:rsid w:val="00DE4B57"/>
    <w:rsid w:val="00E4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1A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A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4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dlauczniamonikadurys@wp.pl</dc:creator>
  <cp:lastModifiedBy>Admin</cp:lastModifiedBy>
  <cp:revision>2</cp:revision>
  <dcterms:created xsi:type="dcterms:W3CDTF">2020-03-20T23:37:00Z</dcterms:created>
  <dcterms:modified xsi:type="dcterms:W3CDTF">2020-03-20T23:37:00Z</dcterms:modified>
</cp:coreProperties>
</file>