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abelaszerokalistapunktowana"/>
        <w:numPr>
          <w:ilvl w:val="0"/>
          <w:numId w:val="0"/>
        </w:numPr>
        <w:ind w:left="360" w:hanging="0"/>
        <w:jc w:val="center"/>
        <w:rPr>
          <w:rFonts w:ascii="Liberation Serif" w:hAnsi="Liberation Serif"/>
          <w:b/>
          <w:b/>
          <w:bCs/>
          <w:i/>
          <w:i/>
          <w:iCs/>
          <w:sz w:val="24"/>
          <w:szCs w:val="24"/>
        </w:rPr>
      </w:pPr>
      <w:r>
        <w:rPr>
          <w:rFonts w:ascii="Liberation Serif" w:hAnsi="Liberation Serif"/>
          <w:b/>
          <w:bCs/>
          <w:i/>
          <w:iCs/>
          <w:sz w:val="24"/>
          <w:szCs w:val="24"/>
        </w:rPr>
        <w:t>„</w:t>
      </w:r>
      <w:r>
        <w:rPr>
          <w:rFonts w:ascii="Liberation Serif" w:hAnsi="Liberation Serif"/>
          <w:b/>
          <w:bCs/>
          <w:i/>
          <w:iCs/>
          <w:sz w:val="24"/>
          <w:szCs w:val="24"/>
        </w:rPr>
        <w:t>Zrozumieć przeszłość” histori</w:t>
      </w:r>
      <w:r>
        <w:rPr>
          <w:rFonts w:ascii="Liberation Serif" w:hAnsi="Liberation Serif"/>
          <w:b/>
          <w:bCs/>
          <w:i/>
          <w:iCs/>
          <w:sz w:val="24"/>
          <w:szCs w:val="24"/>
        </w:rPr>
        <w:t>a</w:t>
      </w:r>
      <w:r>
        <w:rPr>
          <w:rFonts w:ascii="Liberation Serif" w:hAnsi="Liberation Serif"/>
          <w:b/>
          <w:bCs/>
          <w:i/>
          <w:iCs/>
          <w:sz w:val="24"/>
          <w:szCs w:val="24"/>
        </w:rPr>
        <w:t xml:space="preserve"> dla klasy 3 – zakres rozszerzony</w:t>
      </w:r>
    </w:p>
    <w:p>
      <w:pPr>
        <w:pStyle w:val="Normal"/>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bl>
      <w:tblPr>
        <w:tblW w:w="15310" w:type="dxa"/>
        <w:jc w:val="left"/>
        <w:tblInd w:w="-431" w:type="dxa"/>
        <w:tblLayout w:type="fixed"/>
        <w:tblCellMar>
          <w:top w:w="0" w:type="dxa"/>
          <w:left w:w="70" w:type="dxa"/>
          <w:bottom w:w="0" w:type="dxa"/>
          <w:right w:w="70" w:type="dxa"/>
        </w:tblCellMar>
        <w:tblLook w:firstRow="1" w:noVBand="1" w:lastRow="0" w:firstColumn="1" w:lastColumn="0" w:noHBand="0" w:val="04a0"/>
      </w:tblPr>
      <w:tblGrid>
        <w:gridCol w:w="1843"/>
        <w:gridCol w:w="2126"/>
        <w:gridCol w:w="2268"/>
        <w:gridCol w:w="2269"/>
        <w:gridCol w:w="2267"/>
        <w:gridCol w:w="2269"/>
        <w:gridCol w:w="2267"/>
      </w:tblGrid>
      <w:tr>
        <w:trPr>
          <w:trHeight w:val="345" w:hRule="atLeast"/>
        </w:trPr>
        <w:tc>
          <w:tcPr>
            <w:tcW w:w="1843" w:type="dxa"/>
            <w:vMerge w:val="restart"/>
            <w:tcBorders>
              <w:top w:val="single" w:sz="4" w:space="0" w:color="000000"/>
              <w:left w:val="single" w:sz="4" w:space="0" w:color="000000"/>
              <w:bottom w:val="single" w:sz="4" w:space="0" w:color="000000"/>
            </w:tcBorders>
            <w:shd w:color="auto" w:fill="BFBFBF" w:themeFill="background1" w:themeFillShade="bf" w:val="clear"/>
            <w:vAlign w:val="center"/>
          </w:tcPr>
          <w:p>
            <w:pPr>
              <w:pStyle w:val="Normal"/>
              <w:widowControl w:val="false"/>
              <w:snapToGrid w:val="false"/>
              <w:spacing w:lineRule="auto" w:line="240" w:before="0" w:after="0"/>
              <w:jc w:val="center"/>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Temat lekcji</w:t>
            </w:r>
          </w:p>
        </w:tc>
        <w:tc>
          <w:tcPr>
            <w:tcW w:w="2126" w:type="dxa"/>
            <w:vMerge w:val="restart"/>
            <w:tcBorders>
              <w:top w:val="single" w:sz="4" w:space="0" w:color="000000"/>
              <w:left w:val="single" w:sz="4" w:space="0" w:color="000000"/>
              <w:bottom w:val="single" w:sz="4" w:space="0" w:color="000000"/>
            </w:tcBorders>
            <w:shd w:color="auto" w:fill="BFBFBF" w:themeFill="background1" w:themeFillShade="bf" w:val="clear"/>
            <w:vAlign w:val="center"/>
          </w:tcPr>
          <w:p>
            <w:pPr>
              <w:pStyle w:val="Normal"/>
              <w:widowControl w:val="false"/>
              <w:snapToGrid w:val="false"/>
              <w:spacing w:lineRule="auto" w:line="240" w:before="0" w:after="0"/>
              <w:jc w:val="center"/>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Zagadnienia</w:t>
            </w:r>
          </w:p>
        </w:tc>
        <w:tc>
          <w:tcPr>
            <w:tcW w:w="11340" w:type="dxa"/>
            <w:gridSpan w:val="5"/>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widowControl w:val="false"/>
              <w:tabs>
                <w:tab w:val="clear" w:pos="708"/>
                <w:tab w:val="left" w:pos="2198" w:leader="none"/>
                <w:tab w:val="left" w:pos="2623" w:leader="none"/>
              </w:tabs>
              <w:snapToGrid w:val="false"/>
              <w:spacing w:lineRule="auto" w:line="240" w:before="0" w:after="0"/>
              <w:ind w:left="922" w:hanging="213"/>
              <w:jc w:val="center"/>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Wymagania na poszczególne oceny</w:t>
            </w:r>
          </w:p>
        </w:tc>
      </w:tr>
      <w:tr>
        <w:trPr>
          <w:trHeight w:val="465" w:hRule="atLeast"/>
        </w:trPr>
        <w:tc>
          <w:tcPr>
            <w:tcW w:w="1843" w:type="dxa"/>
            <w:vMerge w:val="continue"/>
            <w:tcBorders>
              <w:top w:val="single" w:sz="4" w:space="0" w:color="000000"/>
              <w:left w:val="single" w:sz="4" w:space="0" w:color="000000"/>
              <w:bottom w:val="single" w:sz="4" w:space="0" w:color="000000"/>
            </w:tcBorders>
            <w:vAlign w:val="center"/>
          </w:tcPr>
          <w:p>
            <w:pPr>
              <w:pStyle w:val="Normal"/>
              <w:widowControl w:val="false"/>
              <w:spacing w:lineRule="auto" w:line="240" w:before="0" w:after="0"/>
              <w:rPr>
                <w:rFonts w:ascii="Calibri" w:hAnsi="Calibri" w:cs="Calibri" w:asciiTheme="minorHAnsi" w:cstheme="minorHAnsi" w:hAnsiTheme="minorHAnsi"/>
                <w:b/>
                <w:b/>
                <w:sz w:val="22"/>
                <w:szCs w:val="22"/>
                <w:lang w:eastAsia="ar-SA"/>
              </w:rPr>
            </w:pPr>
            <w:r>
              <w:rPr>
                <w:rFonts w:cs="Calibri" w:cstheme="minorHAnsi" w:ascii="Calibri" w:hAnsi="Calibri"/>
                <w:b/>
                <w:sz w:val="22"/>
                <w:szCs w:val="22"/>
                <w:lang w:eastAsia="ar-SA"/>
              </w:rPr>
            </w:r>
          </w:p>
        </w:tc>
        <w:tc>
          <w:tcPr>
            <w:tcW w:w="2126" w:type="dxa"/>
            <w:vMerge w:val="continue"/>
            <w:tcBorders>
              <w:top w:val="single" w:sz="4" w:space="0" w:color="000000"/>
              <w:left w:val="single" w:sz="4" w:space="0" w:color="000000"/>
              <w:bottom w:val="single" w:sz="4" w:space="0" w:color="000000"/>
            </w:tcBorders>
            <w:vAlign w:val="center"/>
          </w:tcPr>
          <w:p>
            <w:pPr>
              <w:pStyle w:val="Normal"/>
              <w:widowControl w:val="false"/>
              <w:spacing w:lineRule="auto" w:line="240" w:before="0" w:after="0"/>
              <w:rPr>
                <w:rFonts w:ascii="Calibri" w:hAnsi="Calibri" w:cs="Calibri" w:asciiTheme="minorHAnsi" w:cstheme="minorHAnsi" w:hAnsiTheme="minorHAnsi"/>
                <w:b/>
                <w:b/>
                <w:sz w:val="22"/>
                <w:szCs w:val="22"/>
                <w:lang w:eastAsia="ar-SA"/>
              </w:rPr>
            </w:pPr>
            <w:r>
              <w:rPr>
                <w:rFonts w:cs="Calibri" w:cstheme="minorHAnsi" w:ascii="Calibri" w:hAnsi="Calibri"/>
                <w:b/>
                <w:sz w:val="22"/>
                <w:szCs w:val="22"/>
                <w:lang w:eastAsia="ar-SA"/>
              </w:rPr>
            </w:r>
          </w:p>
        </w:tc>
        <w:tc>
          <w:tcPr>
            <w:tcW w:w="2268" w:type="dxa"/>
            <w:tcBorders>
              <w:top w:val="single" w:sz="4" w:space="0" w:color="000000"/>
              <w:left w:val="single" w:sz="4" w:space="0" w:color="000000"/>
              <w:bottom w:val="single" w:sz="4" w:space="0" w:color="000000"/>
            </w:tcBorders>
            <w:shd w:color="auto" w:fill="BFBFBF" w:themeFill="background1" w:themeFillShade="bf" w:val="clear"/>
            <w:vAlign w:val="center"/>
          </w:tcPr>
          <w:p>
            <w:pPr>
              <w:pStyle w:val="Normal"/>
              <w:widowControl w:val="false"/>
              <w:snapToGrid w:val="false"/>
              <w:spacing w:lineRule="auto" w:line="240" w:before="0" w:after="0"/>
              <w:jc w:val="center"/>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Ocena dopuszczająca</w:t>
            </w:r>
          </w:p>
          <w:p>
            <w:pPr>
              <w:pStyle w:val="Normal"/>
              <w:widowControl w:val="false"/>
              <w:snapToGrid w:val="false"/>
              <w:spacing w:lineRule="auto" w:line="240" w:before="0" w:after="0"/>
              <w:jc w:val="center"/>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Uczeń:</w:t>
            </w:r>
          </w:p>
        </w:tc>
        <w:tc>
          <w:tcPr>
            <w:tcW w:w="2269" w:type="dxa"/>
            <w:tcBorders>
              <w:top w:val="single" w:sz="4" w:space="0" w:color="000000"/>
              <w:left w:val="single" w:sz="4" w:space="0" w:color="000000"/>
              <w:bottom w:val="single" w:sz="4" w:space="0" w:color="000000"/>
            </w:tcBorders>
            <w:shd w:color="auto" w:fill="BFBFBF" w:themeFill="background1" w:themeFillShade="bf" w:val="clear"/>
            <w:vAlign w:val="center"/>
          </w:tcPr>
          <w:p>
            <w:pPr>
              <w:pStyle w:val="Normal"/>
              <w:widowControl w:val="false"/>
              <w:snapToGrid w:val="false"/>
              <w:spacing w:lineRule="auto" w:line="240" w:before="0" w:after="0"/>
              <w:jc w:val="center"/>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Ocena dostateczna</w:t>
            </w:r>
          </w:p>
          <w:p>
            <w:pPr>
              <w:pStyle w:val="Normal"/>
              <w:widowControl w:val="false"/>
              <w:snapToGrid w:val="false"/>
              <w:spacing w:lineRule="auto" w:line="240" w:before="0" w:after="0"/>
              <w:jc w:val="center"/>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Uczeń:</w:t>
            </w:r>
          </w:p>
        </w:tc>
        <w:tc>
          <w:tcPr>
            <w:tcW w:w="2267" w:type="dxa"/>
            <w:tcBorders>
              <w:top w:val="single" w:sz="4" w:space="0" w:color="000000"/>
              <w:left w:val="single" w:sz="4" w:space="0" w:color="000000"/>
              <w:bottom w:val="single" w:sz="4" w:space="0" w:color="000000"/>
            </w:tcBorders>
            <w:shd w:color="auto" w:fill="BFBFBF" w:themeFill="background1" w:themeFillShade="bf" w:val="clear"/>
            <w:vAlign w:val="center"/>
          </w:tcPr>
          <w:p>
            <w:pPr>
              <w:pStyle w:val="Normal"/>
              <w:widowControl w:val="false"/>
              <w:snapToGrid w:val="false"/>
              <w:spacing w:lineRule="auto" w:line="240" w:before="0" w:after="0"/>
              <w:jc w:val="center"/>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Ocena dobra</w:t>
            </w:r>
          </w:p>
          <w:p>
            <w:pPr>
              <w:pStyle w:val="Normal"/>
              <w:widowControl w:val="false"/>
              <w:snapToGrid w:val="false"/>
              <w:spacing w:lineRule="auto" w:line="240" w:before="0" w:after="0"/>
              <w:jc w:val="center"/>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Uczeń:</w:t>
            </w:r>
          </w:p>
        </w:tc>
        <w:tc>
          <w:tcPr>
            <w:tcW w:w="2269" w:type="dxa"/>
            <w:tcBorders>
              <w:top w:val="single" w:sz="4" w:space="0" w:color="000000"/>
              <w:left w:val="single" w:sz="4" w:space="0" w:color="000000"/>
              <w:bottom w:val="single" w:sz="4" w:space="0" w:color="000000"/>
            </w:tcBorders>
            <w:shd w:color="auto" w:fill="BFBFBF" w:themeFill="background1" w:themeFillShade="bf" w:val="clear"/>
            <w:vAlign w:val="center"/>
          </w:tcPr>
          <w:p>
            <w:pPr>
              <w:pStyle w:val="Normal"/>
              <w:widowControl w:val="false"/>
              <w:snapToGrid w:val="false"/>
              <w:spacing w:lineRule="auto" w:line="240" w:before="0" w:after="0"/>
              <w:jc w:val="center"/>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Ocena bardzo dobra</w:t>
            </w:r>
          </w:p>
          <w:p>
            <w:pPr>
              <w:pStyle w:val="Normal"/>
              <w:widowControl w:val="false"/>
              <w:snapToGrid w:val="false"/>
              <w:spacing w:lineRule="auto" w:line="240" w:before="0" w:after="0"/>
              <w:jc w:val="center"/>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Uczeń:</w:t>
            </w:r>
          </w:p>
        </w:tc>
        <w:tc>
          <w:tcPr>
            <w:tcW w:w="2267"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widowControl w:val="false"/>
              <w:snapToGrid w:val="false"/>
              <w:spacing w:lineRule="auto" w:line="240" w:before="0" w:after="0"/>
              <w:jc w:val="center"/>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Ocena celująca</w:t>
            </w:r>
          </w:p>
          <w:p>
            <w:pPr>
              <w:pStyle w:val="Normal"/>
              <w:widowControl w:val="false"/>
              <w:snapToGrid w:val="false"/>
              <w:spacing w:lineRule="auto" w:line="240" w:before="0" w:after="0"/>
              <w:jc w:val="center"/>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Uczeń:</w:t>
            </w:r>
          </w:p>
        </w:tc>
      </w:tr>
      <w:tr>
        <w:trPr/>
        <w:tc>
          <w:tcPr>
            <w:tcW w:w="15309" w:type="dxa"/>
            <w:gridSpan w:val="7"/>
            <w:tcBorders/>
            <w:shd w:color="auto" w:fill="D0CECE" w:val="clear"/>
          </w:tcPr>
          <w:p>
            <w:pPr>
              <w:pStyle w:val="Normal"/>
              <w:widowControl w:val="false"/>
              <w:tabs>
                <w:tab w:val="clear" w:pos="708"/>
                <w:tab w:val="center" w:pos="7617" w:leader="none"/>
                <w:tab w:val="right" w:pos="15235" w:leader="none"/>
              </w:tabs>
              <w:spacing w:lineRule="auto" w:line="240" w:before="0" w:after="0"/>
              <w:jc w:val="center"/>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I. SYSTEM WIEDEŃSKI</w:t>
            </w:r>
          </w:p>
        </w:tc>
      </w:tr>
      <w:tr>
        <w:trPr/>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Kongres</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wiedeński</w:t>
            </w:r>
          </w:p>
        </w:tc>
        <w:tc>
          <w:tcPr>
            <w:tcW w:w="2126"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spacing w:lineRule="auto" w:line="240" w:before="0" w:after="0"/>
              <w:ind w:left="227" w:hanging="227"/>
              <w:contextualSpacing/>
              <w:rPr>
                <w:rFonts w:cs="Calibri" w:cstheme="minorHAnsi"/>
              </w:rPr>
            </w:pPr>
            <w:r>
              <w:rPr>
                <w:rFonts w:cs="Calibri" w:cstheme="minorHAnsi"/>
              </w:rPr>
              <w:t>Europa po wojnach napoleońskich</w:t>
            </w:r>
          </w:p>
          <w:p>
            <w:pPr>
              <w:pStyle w:val="ListParagraph"/>
              <w:widowControl w:val="false"/>
              <w:numPr>
                <w:ilvl w:val="0"/>
                <w:numId w:val="2"/>
              </w:numPr>
              <w:spacing w:lineRule="auto" w:line="240" w:before="0" w:after="0"/>
              <w:ind w:left="227" w:hanging="227"/>
              <w:contextualSpacing/>
              <w:rPr>
                <w:rFonts w:cs="Calibri" w:cstheme="minorHAnsi"/>
              </w:rPr>
            </w:pPr>
            <w:r>
              <w:rPr>
                <w:rFonts w:cs="Calibri" w:cstheme="minorHAnsi"/>
              </w:rPr>
              <w:t>Zwołanie kongresu</w:t>
            </w:r>
          </w:p>
          <w:p>
            <w:pPr>
              <w:pStyle w:val="ListParagraph"/>
              <w:widowControl w:val="false"/>
              <w:numPr>
                <w:ilvl w:val="0"/>
                <w:numId w:val="2"/>
              </w:numPr>
              <w:spacing w:lineRule="auto" w:line="240" w:before="0" w:after="0"/>
              <w:ind w:left="227" w:hanging="227"/>
              <w:contextualSpacing/>
              <w:rPr>
                <w:rFonts w:cs="Calibri" w:cstheme="minorHAnsi"/>
              </w:rPr>
            </w:pPr>
            <w:r>
              <w:rPr>
                <w:rFonts w:cs="Calibri" w:cstheme="minorHAnsi"/>
              </w:rPr>
              <w:t>Główni uczestnicy kongresu</w:t>
            </w:r>
          </w:p>
          <w:p>
            <w:pPr>
              <w:pStyle w:val="ListParagraph"/>
              <w:widowControl w:val="false"/>
              <w:numPr>
                <w:ilvl w:val="0"/>
                <w:numId w:val="2"/>
              </w:numPr>
              <w:spacing w:lineRule="auto" w:line="240" w:before="0" w:after="0"/>
              <w:ind w:left="227" w:hanging="227"/>
              <w:contextualSpacing/>
              <w:rPr>
                <w:rFonts w:cs="Calibri" w:cstheme="minorHAnsi"/>
              </w:rPr>
            </w:pPr>
            <w:r>
              <w:rPr>
                <w:rFonts w:cs="Calibri" w:cstheme="minorHAnsi"/>
              </w:rPr>
              <w:t>Przebieg obrad</w:t>
            </w:r>
          </w:p>
          <w:p>
            <w:pPr>
              <w:pStyle w:val="ListParagraph"/>
              <w:widowControl w:val="false"/>
              <w:numPr>
                <w:ilvl w:val="0"/>
                <w:numId w:val="2"/>
              </w:numPr>
              <w:spacing w:lineRule="auto" w:line="240" w:before="0" w:after="0"/>
              <w:ind w:left="227" w:hanging="227"/>
              <w:contextualSpacing/>
              <w:rPr>
                <w:rFonts w:cs="Calibri" w:cstheme="minorHAnsi"/>
              </w:rPr>
            </w:pPr>
            <w:r>
              <w:rPr>
                <w:rFonts w:cs="Calibri" w:cstheme="minorHAnsi"/>
              </w:rPr>
              <w:t>Główne decyzje kongresu</w:t>
            </w:r>
          </w:p>
          <w:p>
            <w:pPr>
              <w:pStyle w:val="ListParagraph"/>
              <w:widowControl w:val="false"/>
              <w:numPr>
                <w:ilvl w:val="0"/>
                <w:numId w:val="2"/>
              </w:numPr>
              <w:spacing w:lineRule="auto" w:line="240" w:before="0" w:after="0"/>
              <w:ind w:left="227" w:hanging="227"/>
              <w:contextualSpacing/>
              <w:rPr>
                <w:rFonts w:cs="Calibri" w:cstheme="minorHAnsi"/>
              </w:rPr>
            </w:pPr>
            <w:r>
              <w:rPr>
                <w:rFonts w:cs="Calibri" w:cstheme="minorHAnsi"/>
              </w:rPr>
              <w:t>Pozostałe postanowienia kongresu</w:t>
            </w:r>
          </w:p>
          <w:p>
            <w:pPr>
              <w:pStyle w:val="ListParagraph"/>
              <w:widowControl w:val="false"/>
              <w:numPr>
                <w:ilvl w:val="0"/>
                <w:numId w:val="2"/>
              </w:numPr>
              <w:spacing w:lineRule="auto" w:line="240" w:before="0" w:after="0"/>
              <w:ind w:left="227" w:hanging="227"/>
              <w:contextualSpacing/>
              <w:rPr>
                <w:rFonts w:cs="Calibri" w:cstheme="minorHAnsi"/>
              </w:rPr>
            </w:pPr>
            <w:r>
              <w:rPr>
                <w:rFonts w:cs="Calibri" w:cstheme="minorHAnsi"/>
              </w:rPr>
              <w:t>Powstanie Świętego Przymierza</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pojęcia: </w:t>
            </w:r>
            <w:r>
              <w:rPr>
                <w:rFonts w:cs="Calibri" w:ascii="Calibri" w:hAnsi="Calibri" w:asciiTheme="minorHAnsi" w:cstheme="minorHAnsi" w:hAnsiTheme="minorHAnsi"/>
                <w:i/>
                <w:sz w:val="22"/>
                <w:szCs w:val="22"/>
              </w:rPr>
              <w:t>kongres wiedeński</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Święte Przymierze</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obrady kongresu wiedeńskiego (X 1814–VI 1815), zawarcie Świętego Przymierza (26 IX 1815)</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przestrzeni państwa, które odgrywały najważniejszą rolę podczas kongresu wiedeńskiego</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Napoleona I, Aleksandra I, Fryderyka Wilhelma III, Franciszka I Habsburga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wymienia państwa decydujące o porządku wiedeńskim</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wymienia najważniejsze cechy nowego ładu ustanowionego na kongresie wiedeńskim</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czym było Święte Przymierze i w jakim celu powstało</w:t>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stosuje pojęcia:</w:t>
            </w:r>
            <w:r>
              <w:rPr>
                <w:rFonts w:cs="Calibri" w:ascii="Calibri" w:hAnsi="Calibri" w:asciiTheme="minorHAnsi" w:cstheme="minorHAnsi" w:hAnsiTheme="minorHAnsi"/>
                <w:i/>
                <w:sz w:val="22"/>
                <w:szCs w:val="22"/>
              </w:rPr>
              <w:t xml:space="preserve"> zasada restauracji</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zasada legitymizmu</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zasada równowagi sił</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ład wiedeński</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podpisanie Aktu końcowego kongresu wiedeńskiego (9 VI 1815)</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przestrzeni nabytki terytorialne mocarstw europejskich uzyskane na kongresie wiedeńskim</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Klemensa von Metternicha, Charles’a de Talleyranda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wymienia cele, jakie przyświecały obradom kongresu wiedeńskiego</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charakteryzuje zasady stanowiące podstawę porządku wiedeńskiego</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decyzje kongresu wiedeńskiego dotyczące głównych mocarstw</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decyzje kongresu wiedeńskiego podjęte w kwestii Niemiec i Włoch</w:t>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pojęcia: </w:t>
            </w:r>
            <w:r>
              <w:rPr>
                <w:rFonts w:cs="Calibri" w:ascii="Calibri" w:hAnsi="Calibri" w:asciiTheme="minorHAnsi" w:cstheme="minorHAnsi" w:hAnsiTheme="minorHAnsi"/>
                <w:i/>
                <w:sz w:val="22"/>
                <w:szCs w:val="22"/>
              </w:rPr>
              <w:t>ancien régime</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koncert mocarstw</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powstanie Komitetu Pięciu (I 1815), powstanie koncertu mocarstw (1818)</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przestrzeni państwa, które zniknęły z mapy Europy na skutek decyzji kongresu wiedeń</w:t>
            </w:r>
            <w:bookmarkStart w:id="0" w:name="_GoBack"/>
            <w:bookmarkEnd w:id="0"/>
            <w:r>
              <w:rPr>
                <w:rFonts w:cs="Calibri" w:ascii="Calibri" w:hAnsi="Calibri" w:asciiTheme="minorHAnsi" w:cstheme="minorHAnsi" w:hAnsiTheme="minorHAnsi"/>
                <w:sz w:val="22"/>
                <w:szCs w:val="22"/>
              </w:rPr>
              <w:t>skiego</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Ludwika XVIII, Roberta Stewarta Castlereagh</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konsekwencje, jakie przyniosło Europie panowanie Napoleona I</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rolę, jaką odegrał Komitet Pięciu w tworzeniu ładu wiedeńskiego</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przebieg obrad kongresu wiedeńskiego</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decyzje, jakie podjął kongres wiedeński w sprawie Szwajcarii, państw skandynawskich, Belgii i Holandii</w:t>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i ocenia rolę, jaką podczas obrad kongresu wiedeńskiego odegrali Klemens Metternich i Charles Talleyrand</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jaką rolę odegrał kongres wiedeński w kwestii rozwiązania problemu niewolnictwa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ocenia możliwość rzeczywistej realizacji zasad ładu europejskiego przyjętych na kongresie wiedeńskim</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ocenia skutki polityczne decyzji podjętych na kongresie wiedeńskim</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ocenia wpływ Świętego Przymierza na losy Europy po kongresie wiedeńskim</w:t>
            </w:r>
          </w:p>
        </w:tc>
      </w:tr>
      <w:tr>
        <w:trPr/>
        <w:tc>
          <w:tcPr>
            <w:tcW w:w="1843" w:type="dxa"/>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System wiedeński i jego funkcjonowanie</w:t>
            </w:r>
          </w:p>
        </w:tc>
        <w:tc>
          <w:tcPr>
            <w:tcW w:w="2126"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Początki systemu wiedeńskiego</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Niepokoje w Hiszpanii</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Bunty w państwach włoskich</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Państwa niemieckie po kongresie wiedeńskim</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Francja w dobie restauracji</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Powstanie dekabrystów w Rosji</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pojęcia: </w:t>
            </w:r>
            <w:r>
              <w:rPr>
                <w:rFonts w:cs="Calibri" w:ascii="Calibri" w:hAnsi="Calibri" w:asciiTheme="minorHAnsi" w:cstheme="minorHAnsi" w:hAnsiTheme="minorHAnsi"/>
                <w:i/>
                <w:sz w:val="22"/>
                <w:szCs w:val="22"/>
              </w:rPr>
              <w:t>karbonariusze</w:t>
            </w: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i/>
                <w:sz w:val="22"/>
                <w:szCs w:val="22"/>
              </w:rPr>
              <w:t>dekabryści</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okres restauracji Burbonów we Francji (1814–1830), wybuch powstania dekabrystów (XII 1825)</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postać Aleksandra I</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w jaki sposób Święte Przymierze stało na straży ładu wiedeńskiego</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kto i dlaczego buntował się przeciwko systemowi wiedeńskiemu</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pojęcia: </w:t>
            </w:r>
            <w:r>
              <w:rPr>
                <w:rFonts w:cs="Calibri" w:ascii="Calibri" w:hAnsi="Calibri" w:asciiTheme="minorHAnsi" w:cstheme="minorHAnsi" w:hAnsiTheme="minorHAnsi"/>
                <w:i/>
                <w:sz w:val="22"/>
                <w:szCs w:val="22"/>
              </w:rPr>
              <w:t>rojaliści</w:t>
            </w: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i/>
                <w:sz w:val="22"/>
                <w:szCs w:val="22"/>
              </w:rPr>
              <w:t>samodzierżawie</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powstanie Młodych Włoch (1831), powstanie Młodej Europy (1834)</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postać Giuseppe Mazziniego</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dlaczego porządek ustalony na kongresie wiedeńskim spotkał się z tak dużym sprzeciwem w państwach europejskich</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sytuację polityczną we Włoszech po kongresie wiedeńskim</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wymienia cele, jakie przyświecały karbonariuszom i metody, którymi się posługiwali w ich realizacji</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charakteryzuje sytuację we Francji w dobie restauracji</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wymienia przyczyny wybuchu powstania dekabrystów w Rosji</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skutki powstania dekabrystów</w:t>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pojęcia: </w:t>
            </w:r>
            <w:r>
              <w:rPr>
                <w:rFonts w:cs="Calibri" w:ascii="Calibri" w:hAnsi="Calibri" w:asciiTheme="minorHAnsi" w:cstheme="minorHAnsi" w:hAnsiTheme="minorHAnsi"/>
                <w:i/>
                <w:sz w:val="22"/>
                <w:szCs w:val="22"/>
              </w:rPr>
              <w:t>burszowie</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ultrasi</w:t>
            </w: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i/>
                <w:sz w:val="22"/>
                <w:szCs w:val="22"/>
              </w:rPr>
              <w:t>biały terror</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kongres w Opawie (1820), powstanie Związku Północnego i Związku Południowego (1821), interwencję Świętego Przymierza w Hiszpanii (1823)</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Ferdynanda VII Burbona, Filippa Buonarrotiego, Ludwika XVIII, Karola X Burbona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jakie były przyczyny interwencji Świętego Przymierza w Hiszpanii</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skutki działalności karbonariuszy w państwach włoskich</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rolę, jaką we włoskim i europejskim ruchu niepodległościowym odegrał Giuseppe Mazzini</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działalność niemieckich związków studenckich</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politykę Aleksandra I w Rosji i Królestwie Polskim</w:t>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pojęcia: </w:t>
            </w:r>
            <w:r>
              <w:rPr>
                <w:rFonts w:cs="Calibri" w:ascii="Calibri" w:hAnsi="Calibri" w:asciiTheme="minorHAnsi" w:cstheme="minorHAnsi" w:hAnsiTheme="minorHAnsi"/>
                <w:i/>
                <w:sz w:val="22"/>
                <w:szCs w:val="22"/>
              </w:rPr>
              <w:t>karliści</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arakczejewszczyzna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nadanie Karty konstytucyjnej we Francji (1814), zjazd w Karlsbadzie (1819), przewrót polityczny w Hiszpanii (1820)</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postać Luigiego Minichiniego</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dlaczego karbonariuszom było trudno osiągnąć cele założone w ich programie</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ustrój Francji określony w Karcie konstytucyjnej z 1814 r.</w:t>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ocenia skuteczność ruchów rewolucyjnych w Europie w latach 20. i 30. XIX w.</w:t>
            </w:r>
          </w:p>
        </w:tc>
      </w:tr>
      <w:tr>
        <w:trPr/>
        <w:tc>
          <w:tcPr>
            <w:tcW w:w="1843" w:type="dxa"/>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Europa w pierwszej połowie XIX w.</w:t>
            </w:r>
          </w:p>
        </w:tc>
        <w:tc>
          <w:tcPr>
            <w:tcW w:w="2126"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Rewolucja lipcowa</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Powstanie Królestwa Belgii</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Bałkany na początku XIX w.</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Wojna Greków o niepodległość</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i/>
                <w: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pojęcie </w:t>
            </w:r>
            <w:r>
              <w:rPr>
                <w:rFonts w:cs="Calibri" w:ascii="Calibri" w:hAnsi="Calibri" w:asciiTheme="minorHAnsi" w:cstheme="minorHAnsi" w:hAnsiTheme="minorHAnsi"/>
                <w:i/>
                <w:sz w:val="22"/>
                <w:szCs w:val="22"/>
              </w:rPr>
              <w:t>rewolucja lipcowa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rewolucję lipcową (27–29 VII 1830), powstania belgijskiego (VIII–X 1830)</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Ludwika Filipa I, Leopolda I</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przyczyny i skutki rewolucji lipcowej we Francji</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okoliczności uzyskania przez Belgię niepodległości</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pojęcie </w:t>
            </w:r>
            <w:r>
              <w:rPr>
                <w:rFonts w:cs="Calibri" w:ascii="Calibri" w:hAnsi="Calibri" w:asciiTheme="minorHAnsi" w:cstheme="minorHAnsi" w:hAnsiTheme="minorHAnsi"/>
                <w:i/>
                <w:sz w:val="22"/>
                <w:szCs w:val="22"/>
              </w:rPr>
              <w:t>filhellenizm</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pokój w Adrianopolu (1829)</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przestrzeni kraje, w których w latach 20. i 30. XIX w. doszło do wystąpień rewolucyjnych</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Wilhelma I, Iwana Dybicza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przebieg rewolucji lipcowej we Francji</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przebieg wojny o niepodległość Grecji</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jakie znaczenie dla greckiego ruchu niepodległościowego miał filhellenizm</w:t>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pojęcie </w:t>
            </w:r>
            <w:r>
              <w:rPr>
                <w:rFonts w:cs="Calibri" w:ascii="Calibri" w:hAnsi="Calibri" w:asciiTheme="minorHAnsi" w:cstheme="minorHAnsi" w:hAnsiTheme="minorHAnsi"/>
                <w:i/>
                <w:sz w:val="22"/>
                <w:szCs w:val="22"/>
              </w:rPr>
              <w:t>ordonanse</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zwołanie greckiego Zgromadzenia Narodowego (1822), traktat londyński (1830), uchwalenie konstytucji belgijskiej (II 1831)</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i przestrzeni bitwę pod Navarino (1827)</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Ottona Wittelsbacha, Aleksandra Ipsilantisa, George’a Byrona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dlaczego ordonanse Karola X wywołały protesty Francuzów</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na czym polegał postępowy charakter rządów Ludwika Filipa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sytuację Greków w państwie tureckim</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okoliczności, w jakich Grecy rozpoczęli walkę o niepodległość</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dlaczego Rosja zdecydowała się poprzeć Greków w walce o niepodległość</w:t>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powstanie Serbów przeciwko Turcji (1804–1813 i 1815), zdobycie Missolungi (1826), powstanie robotników w Lyonie (1831), konferencję w Londynie (I 1831)</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Jerzego Czarnego (Karadziordziewića), Miłosza Obrenowića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przyczyny podziału Królestwa Niderlandów</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sytuację polityczną na Bałkanach</w:t>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ocenia rolę antytureckiego powstania Aleksandra Ipsilantisa w rozbudzeniu greckich dążeń niepodległościowych</w:t>
            </w:r>
          </w:p>
        </w:tc>
      </w:tr>
      <w:tr>
        <w:trPr/>
        <w:tc>
          <w:tcPr>
            <w:tcW w:w="1843" w:type="dxa"/>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Rewolucja przemysłowa</w:t>
            </w:r>
          </w:p>
        </w:tc>
        <w:tc>
          <w:tcPr>
            <w:tcW w:w="2126"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Przyczyny rewolucji przemysłowej</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Postęp techniczny i rozwój przemysłu</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Rewolucja przemysłowa w Europie</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Przemiany ekonomiczne w Stanach Zjednoczonych</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Rozwój transportu</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Medycyna w pierwszej połowie XIX w.</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Przemiany społeczne</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i/>
                <w: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pojęcia: </w:t>
            </w:r>
            <w:r>
              <w:rPr>
                <w:rFonts w:cs="Calibri" w:ascii="Calibri" w:hAnsi="Calibri" w:asciiTheme="minorHAnsi" w:cstheme="minorHAnsi" w:hAnsiTheme="minorHAnsi"/>
                <w:i/>
                <w:sz w:val="22"/>
                <w:szCs w:val="22"/>
              </w:rPr>
              <w:t>rewolucja przemysłowa, industrializacja</w:t>
            </w: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i/>
                <w:sz w:val="22"/>
                <w:szCs w:val="22"/>
              </w:rPr>
              <w:t>urbanizacja</w:t>
            </w: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i/>
                <w:sz w:val="22"/>
                <w:szCs w:val="22"/>
              </w:rPr>
              <w:t>klasa robotnicza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przestrzeni regiony Europy, w których w pierwszej połowie XIX w. najintensywniej rozwijał się przemysł</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dlaczego Wielka Brytania stała się kolebką rewolucji przemysłowej</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zmiany, które nastąpiły w dziedzinie komunikacji i transporcie w pierwszej połowie XIX w.</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wymienia skutki rewolucji przemysłowej</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i/>
                <w: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pojęcia: </w:t>
            </w:r>
            <w:r>
              <w:rPr>
                <w:rFonts w:cs="Calibri" w:ascii="Calibri" w:hAnsi="Calibri" w:asciiTheme="minorHAnsi" w:cstheme="minorHAnsi" w:hAnsiTheme="minorHAnsi"/>
                <w:i/>
                <w:sz w:val="22"/>
                <w:szCs w:val="22"/>
              </w:rPr>
              <w:t>rewolucja agrarna</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drobnomieszczaństwo</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inteligencja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otwarcie pierwszej linii kolejowej (1825)</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przestrzeni państwa europejskie, w których doszło do największego rozwoju kolei</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postać George’a Stephensona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zjawiska, które złożyły się na rewolucję przemysłową</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na czym polegała rewolucja agrarna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związek między rewolucją agrarną i przemysłową</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wymienia najważniejsze wynalazki i odkrycia naukowe pierwszej połowy XIX w.</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warunki pracy robotników w pierwszej połowie XIX w.</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i/>
                <w: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pojęcie </w:t>
            </w:r>
            <w:r>
              <w:rPr>
                <w:rFonts w:cs="Calibri" w:ascii="Calibri" w:hAnsi="Calibri" w:asciiTheme="minorHAnsi" w:cstheme="minorHAnsi" w:hAnsiTheme="minorHAnsi"/>
                <w:i/>
                <w:sz w:val="22"/>
                <w:szCs w:val="22"/>
              </w:rPr>
              <w:t>pruska droga do kapitalizmu</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skonstruowanie parowca (1807), powstanie Niemieckiego Związku Celnego (1834)</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postać Roberta Fultona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zmiany, jakie w przemyśle włókienniczym wywołała rewolucja przemysłowa oraz ich skutki</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zmiany, jakie w przemyśle hutniczym wywołała rewolucja przemysłowa oraz ich skutki</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wymienia czynniki, które zdecydowały o szybkim rozwoju przemysłowym Niemiec i Francji</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charakteryzuje przemiany społeczne wywołane rewolucją przemysłową</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wymienia czynniki, jakie miały wpływ na rozwój przemysłowy Stanów Zjednoczonych w XIX w.</w:t>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Edwarda Jennera, Ignaza Philippa Semmelweisa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jakich przełomowych odkryć dokonano w dziedzinie medycyny w pierwszej połowie XIX w.</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wpływ rewolucji przemysłowej na rozwój gospodarczy Niemiec i Francji</w:t>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ocenia gospodarcze i społeczne skutki rewolucji przemysłowej</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r>
      <w:tr>
        <w:trPr/>
        <w:tc>
          <w:tcPr>
            <w:tcW w:w="1843" w:type="dxa"/>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Nowe idee</w:t>
            </w:r>
          </w:p>
        </w:tc>
        <w:tc>
          <w:tcPr>
            <w:tcW w:w="2126"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Liberalizm</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Konserwatyzm</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Kwestia robotnicza</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Socjalizm utopijny</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Ruch czartystów</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Narodziny socjalizmu naukowego</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Ruchy narodowe</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pojęcia: </w:t>
            </w:r>
            <w:r>
              <w:rPr>
                <w:rFonts w:cs="Calibri" w:ascii="Calibri" w:hAnsi="Calibri" w:asciiTheme="minorHAnsi" w:cstheme="minorHAnsi" w:hAnsiTheme="minorHAnsi"/>
                <w:i/>
                <w:sz w:val="22"/>
                <w:szCs w:val="22"/>
              </w:rPr>
              <w:t>liberalizm</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konserwatyzm</w:t>
            </w: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i/>
                <w:sz w:val="22"/>
                <w:szCs w:val="22"/>
              </w:rPr>
              <w:t>socjalizm</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komunizm (socjalizm naukowy)</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Johna Stuarta Milla, Edmunda Burke’a, Karola Marksa, Fryderyka Engelsa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wymienia idee polityczne, które zdobyły popularność w pierwszej połowie XIX w.</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w jaki sposób robotnicy walczyli o swoje prawa w pierwszej połowie XIX w.</w:t>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pojęcia: </w:t>
            </w:r>
            <w:r>
              <w:rPr>
                <w:rFonts w:cs="Calibri" w:ascii="Calibri" w:hAnsi="Calibri" w:asciiTheme="minorHAnsi" w:cstheme="minorHAnsi" w:hAnsiTheme="minorHAnsi"/>
                <w:i/>
                <w:sz w:val="22"/>
                <w:szCs w:val="22"/>
              </w:rPr>
              <w:t>liberalizm gospodarczy</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laicyzacja</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socjalizm utopijny</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walka klas</w:t>
            </w: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i/>
                <w:sz w:val="22"/>
                <w:szCs w:val="22"/>
              </w:rPr>
              <w:t>proletariat</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lokalizuje w czasie opublikowanie </w:t>
            </w:r>
            <w:r>
              <w:rPr>
                <w:rFonts w:cs="Calibri" w:ascii="Calibri" w:hAnsi="Calibri" w:asciiTheme="minorHAnsi" w:cstheme="minorHAnsi" w:hAnsiTheme="minorHAnsi"/>
                <w:i/>
                <w:sz w:val="22"/>
                <w:szCs w:val="22"/>
              </w:rPr>
              <w:t>Manifestu komunistycznego</w:t>
            </w:r>
            <w:r>
              <w:rPr>
                <w:rFonts w:cs="Calibri" w:ascii="Calibri" w:hAnsi="Calibri" w:asciiTheme="minorHAnsi" w:cstheme="minorHAnsi" w:hAnsiTheme="minorHAnsi"/>
                <w:sz w:val="22"/>
                <w:szCs w:val="22"/>
              </w:rPr>
              <w:t xml:space="preserve"> (1848)</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Roberta Owena, Claude’a Henriego de Saint-Simona, Charles’a Fouriera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założenia liberalizmu, konserwatyzmu, socjalizmu i komunizmu</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dlaczego postulaty socjalizmu utopijnego nie były możliwe do zrealizowania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pojęcia: </w:t>
            </w:r>
            <w:r>
              <w:rPr>
                <w:rFonts w:cs="Calibri" w:ascii="Calibri" w:hAnsi="Calibri" w:asciiTheme="minorHAnsi" w:cstheme="minorHAnsi" w:hAnsiTheme="minorHAnsi"/>
                <w:i/>
                <w:sz w:val="22"/>
                <w:szCs w:val="22"/>
              </w:rPr>
              <w:t>leseferyzm</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reakcjoniści</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czartyzm</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falanster</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ogłoszenie Karty praw ludu (1837)</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Benjamina Cons</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tanta, Alexisa de Tocqueville’a, François-René de Chateaubrianda, Georga Wilhelma Friedricha Hegla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postulaty i działalność czartystów</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wskazuje różnice między socjalizmem utopijnym a komunizmem</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jakie czynniki wpłynęły na kształtowanie się świadomości narodowej w XIX w.</w:t>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pojęcia: </w:t>
            </w:r>
            <w:r>
              <w:rPr>
                <w:rFonts w:cs="Calibri" w:ascii="Calibri" w:hAnsi="Calibri" w:asciiTheme="minorHAnsi" w:cstheme="minorHAnsi" w:hAnsiTheme="minorHAnsi"/>
                <w:i/>
                <w:sz w:val="22"/>
                <w:szCs w:val="22"/>
              </w:rPr>
              <w:t>luddyzm</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metoda dialektyczna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powstanie Organizacji Związków Zawodowych (1833), założenie Londyńskiego Stowarzyszenia Robotników (1836)</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Josepha de Maistre’a, Neda Ludda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przyczyny narodzin luddyzmu</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proces tworzenia się związków zawodowych w Wielkiej Brytanii</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osiągnięcia XIX-wiecznego ruchu robotniczego</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eastAsia="Times" w:cs="Calibri" w:asciiTheme="minorHAnsi" w:cstheme="minorHAnsi" w:hAnsiTheme="minorHAnsi"/>
                <w:sz w:val="22"/>
                <w:szCs w:val="22"/>
              </w:rPr>
            </w:pPr>
            <w:r>
              <w:rPr>
                <w:rFonts w:eastAsia="Times" w:cs="Calibri" w:ascii="Calibri" w:hAnsi="Calibri" w:asciiTheme="minorHAnsi" w:cstheme="minorHAnsi" w:hAnsiTheme="minorHAnsi"/>
                <w:sz w:val="22"/>
                <w:szCs w:val="22"/>
              </w:rPr>
              <w:t xml:space="preserve">– </w:t>
            </w:r>
            <w:r>
              <w:rPr>
                <w:rFonts w:eastAsia="Times" w:cs="Calibri" w:ascii="Calibri" w:hAnsi="Calibri" w:asciiTheme="minorHAnsi" w:cstheme="minorHAnsi" w:hAnsiTheme="minorHAnsi"/>
                <w:sz w:val="22"/>
                <w:szCs w:val="22"/>
              </w:rPr>
              <w:t>ocenia skutki społeczne i polityczne, jakie wywołało pojawienie się nowych idei politycznych</w:t>
            </w:r>
          </w:p>
          <w:p>
            <w:pPr>
              <w:pStyle w:val="Normal"/>
              <w:widowControl w:val="false"/>
              <w:spacing w:lineRule="auto" w:line="240" w:before="0" w:after="0"/>
              <w:rPr>
                <w:rFonts w:ascii="Calibri" w:hAnsi="Calibri" w:cs="Calibri" w:asciiTheme="minorHAnsi" w:cstheme="minorHAnsi" w:hAnsiTheme="minorHAnsi"/>
                <w:sz w:val="22"/>
                <w:szCs w:val="22"/>
              </w:rPr>
            </w:pPr>
            <w:r>
              <w:rPr>
                <w:rFonts w:eastAsia="Times" w:cs="Calibri" w:ascii="Calibri" w:hAnsi="Calibri" w:asciiTheme="minorHAnsi" w:cstheme="minorHAnsi" w:hAnsiTheme="minorHAnsi"/>
                <w:sz w:val="22"/>
                <w:szCs w:val="22"/>
              </w:rPr>
              <w:t xml:space="preserve">– </w:t>
            </w:r>
            <w:r>
              <w:rPr>
                <w:rFonts w:eastAsia="Times" w:cs="Calibri" w:ascii="Calibri" w:hAnsi="Calibri" w:asciiTheme="minorHAnsi" w:cstheme="minorHAnsi" w:hAnsiTheme="minorHAnsi"/>
                <w:sz w:val="22"/>
                <w:szCs w:val="22"/>
              </w:rPr>
              <w:t>ocenia wpływ działalności związków zawodowych i ruchów politycznych na sytuację społeczną grup pozbawionych wpływu na losy państwa</w:t>
            </w:r>
          </w:p>
        </w:tc>
      </w:tr>
      <w:tr>
        <w:trPr/>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Kultura w</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pierwszej połowie XIX w.</w:t>
            </w:r>
          </w:p>
        </w:tc>
        <w:tc>
          <w:tcPr>
            <w:tcW w:w="2126"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Literatura i sztuka klasycystyczna</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Romantyzm</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Literatura romantyczna i jej twórcy</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Romantyzm w teatrze</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Malarstwo romantyczne</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Muzyka i sztuki plastyczne</w:t>
            </w:r>
          </w:p>
          <w:p>
            <w:pPr>
              <w:pStyle w:val="Normal"/>
              <w:widowControl w:val="false"/>
              <w:spacing w:lineRule="auto" w:line="240" w:before="0" w:after="0"/>
              <w:rPr>
                <w:rFonts w:cs="Calibri" w:cstheme="minorHAnsi"/>
              </w:rPr>
            </w:pPr>
            <w:r>
              <w:rPr>
                <w:rFonts w:cs="Calibri" w:cstheme="minorHAnsi"/>
              </w:rPr>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i/>
                <w: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stosuje pojęcie</w:t>
            </w:r>
            <w:r>
              <w:rPr>
                <w:rFonts w:cs="Calibri" w:ascii="Calibri" w:hAnsi="Calibri" w:asciiTheme="minorHAnsi" w:cstheme="minorHAnsi" w:hAnsiTheme="minorHAnsi"/>
                <w:i/>
                <w:sz w:val="22"/>
                <w:szCs w:val="22"/>
              </w:rPr>
              <w:t xml:space="preserve"> romantyzm</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Friedricha Schillera, Johanna Wolfganga Goethego, Ludwika van Beethovena, Fryderyka Chopina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wymienia cechy romantyzmu</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wpływ romantyzmu na kształtowanie się poczucia tożsamości narodowej</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i/>
                <w: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pojęcie </w:t>
            </w:r>
            <w:r>
              <w:rPr>
                <w:rFonts w:cs="Calibri" w:ascii="Calibri" w:hAnsi="Calibri" w:asciiTheme="minorHAnsi" w:cstheme="minorHAnsi" w:hAnsiTheme="minorHAnsi"/>
                <w:i/>
                <w:sz w:val="22"/>
                <w:szCs w:val="22"/>
              </w:rPr>
              <w:t>klasycyzm</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Jacques’a-Louisa Davida, Heinricha Heinego, Victora Hugo, George’a Byrona, Aleksandra Puszkina, Honoré de Balzaca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wymienia cechy charakterystyczne klasycyzmu w literaturze i sztuce</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założenia romantyzmu</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wymienia cechy charakterystyczne romantyzmu w literaturze</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cechy malarstwa romantycznego</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i/>
                <w: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pojęcia: </w:t>
            </w:r>
            <w:r>
              <w:rPr>
                <w:rFonts w:cs="Calibri" w:ascii="Calibri" w:hAnsi="Calibri" w:asciiTheme="minorHAnsi" w:cstheme="minorHAnsi" w:hAnsiTheme="minorHAnsi"/>
                <w:i/>
                <w:sz w:val="22"/>
                <w:szCs w:val="22"/>
              </w:rPr>
              <w:t>neogotyk</w:t>
            </w: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i/>
                <w:sz w:val="22"/>
                <w:szCs w:val="22"/>
              </w:rPr>
              <w:t>neoromanizm</w:t>
            </w: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i/>
                <w:sz w:val="22"/>
                <w:szCs w:val="22"/>
              </w:rPr>
              <w:t>eklektyzm</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Michaiła Lermontowa, Waltera Scotta, Stendhala, Charlesa Dickensa, Théodore’a Géricault, Caspara Davida Friedricha, Franza Schuberta, Ferenca Liszta, Roberta Schumanna, Francisca Goi, Eugène’a Delacroix</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na czym polegał fenomen romantyzmu</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style w architekturze okresu romantyzmu</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okoliczności narodzin romantyzmu</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tematykę, którą podejmowali malarze w epoce romantyzmu</w:t>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Jeana-Auguste’a-Dominique’a Ingresa, Antonia Canovy, Bertela Thorvaldsena, Karla Friedricha Schinkla, Sándora Petöfiego, Horace’a Walpole’a, François Rude’a, Pierre-Jeana Davida d’Angersa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wpływ romantyzmu na modę i styl życia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porównuje cechy stylu klasycystycznego i romantycznego w malarstwie</w:t>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ocenia wpływ literatury, muzyki i malarstwa romantycznego na rozbudzenie świadomości narodowej Europejczyków w pierwszej połowie XIX w.</w:t>
            </w:r>
          </w:p>
        </w:tc>
      </w:tr>
      <w:tr>
        <w:trPr/>
        <w:tc>
          <w:tcPr>
            <w:tcW w:w="1843" w:type="dxa"/>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Ameryka w pierwszej połowie XIX w.</w:t>
            </w:r>
          </w:p>
        </w:tc>
        <w:tc>
          <w:tcPr>
            <w:tcW w:w="2126"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Ameryka Łacińska na początku XIX w.</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Dekolonizacja Ameryki Południowej</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Meksyk i Ameryka Środkowa</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Stany Zjednoczone na początku XIX w.</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Rozwój terytorialny Stanów Zjednoczonych</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Walki z Indianami i Meksykiem</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pojęcia: </w:t>
            </w:r>
            <w:r>
              <w:rPr>
                <w:rFonts w:cs="Calibri" w:ascii="Calibri" w:hAnsi="Calibri" w:asciiTheme="minorHAnsi" w:cstheme="minorHAnsi" w:hAnsiTheme="minorHAnsi"/>
                <w:i/>
                <w:sz w:val="22"/>
                <w:szCs w:val="22"/>
              </w:rPr>
              <w:t>izolacjonizm</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doktryna Monroego</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ogłoszenie doktryny Monroego (1823)</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postać Jamesa Monroego</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na czym polegała zasada izolacjonizmu</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wojnę USA z Meksykiem (1846–1848)</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przestrzeni etapy rozwoju terytorialnego Stanów Zjednoczonych</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postać Simóna Bolívara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etapy rozwoju terytorialnego Stanów Zjednoczonych w pierwszej połowie XIX w.</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skutki społeczne rozwoju terytorialnego Stanów Zjednoczonych w pierwszej połowie XIX w.</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proces kształtowania się amerykańskiego systemu dwupartyjnego</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pojęcia: </w:t>
            </w:r>
            <w:r>
              <w:rPr>
                <w:rFonts w:cs="Calibri" w:ascii="Calibri" w:hAnsi="Calibri" w:asciiTheme="minorHAnsi" w:cstheme="minorHAnsi" w:hAnsiTheme="minorHAnsi"/>
                <w:i/>
                <w:sz w:val="22"/>
                <w:szCs w:val="22"/>
              </w:rPr>
              <w:t>Kreole</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Metysi</w:t>
            </w: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i/>
                <w:sz w:val="22"/>
                <w:szCs w:val="22"/>
              </w:rPr>
              <w:t>junta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ogłoszenie niepodległości Meksyku (1821), Brazylii (1822) i Boliwii (1825); kompromis z Missouri (1820–1821)</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przestrzeni państwa Ameryki Południowej, które jako pierwsze uzyskały niepodległość</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Thomasa Jeffersona, Alexandra Hamiltona, Andrew Jacksona, Antonia Lopeza de Santa Anny</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charakteryzuje proces dekolonizacji Ameryki Łacińskiej</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w jakich okolicznościach Brazylia uzyskała niepodległość</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drogę Meksyku i państw Ameryki Środkowej do niepodległości</w:t>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pojęcie </w:t>
            </w:r>
            <w:r>
              <w:rPr>
                <w:rFonts w:cs="Calibri" w:ascii="Calibri" w:hAnsi="Calibri" w:asciiTheme="minorHAnsi" w:cstheme="minorHAnsi" w:hAnsiTheme="minorHAnsi"/>
                <w:i/>
                <w:sz w:val="22"/>
                <w:szCs w:val="22"/>
              </w:rPr>
              <w:t>libertadorzy</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ogłoszenie niepodległości Haiti (1804) i Peru (1821); plan z Iguala (1821); bitwę pod Ayacucho (1824)</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Francisca de Mirandy, José de San Martína, Piotra I Bragança, Miguela Hidalgo y Costilla, José Maríę Morelosa, Agustína de Iturbide,</w:t>
            </w:r>
            <w:r>
              <w:rPr/>
              <w:t xml:space="preserve"> </w:t>
            </w:r>
            <w:r>
              <w:rPr>
                <w:rFonts w:cs="Calibri" w:ascii="Calibri" w:hAnsi="Calibri" w:asciiTheme="minorHAnsi" w:cstheme="minorHAnsi" w:hAnsiTheme="minorHAnsi"/>
                <w:sz w:val="22"/>
                <w:szCs w:val="22"/>
              </w:rPr>
              <w:t>François-Dominique’a Toussaint Louverture’a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sytuację polityczną Ameryki Łacińskiej w pierwszej połowie XIX w.</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w jakich okolicznościach Haiti uzyskało niepodległość</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jaką rolę odegrali libertadorzy w walce o wolność kolonii hiszpańskich</w:t>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ocenia społeczne skutki rozwoju terytorialnego USA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r>
    </w:tbl>
    <w:p>
      <w:pPr>
        <w:pStyle w:val="Normal"/>
        <w:rPr/>
      </w:pPr>
      <w:r>
        <w:rPr/>
      </w:r>
    </w:p>
    <w:p>
      <w:pPr>
        <w:pStyle w:val="Normal"/>
        <w:rPr/>
      </w:pPr>
      <w:r>
        <w:rPr/>
      </w:r>
    </w:p>
    <w:tbl>
      <w:tblPr>
        <w:tblW w:w="15310" w:type="dxa"/>
        <w:jc w:val="left"/>
        <w:tblInd w:w="-393" w:type="dxa"/>
        <w:tblLayout w:type="fixed"/>
        <w:tblCellMar>
          <w:top w:w="0" w:type="dxa"/>
          <w:left w:w="108" w:type="dxa"/>
          <w:bottom w:w="0" w:type="dxa"/>
          <w:right w:w="108" w:type="dxa"/>
        </w:tblCellMar>
        <w:tblLook w:firstRow="1" w:noVBand="1" w:lastRow="0" w:firstColumn="1" w:lastColumn="0" w:noHBand="0" w:val="04a0"/>
      </w:tblPr>
      <w:tblGrid>
        <w:gridCol w:w="1843"/>
        <w:gridCol w:w="2126"/>
        <w:gridCol w:w="2268"/>
        <w:gridCol w:w="2269"/>
        <w:gridCol w:w="2267"/>
        <w:gridCol w:w="2269"/>
        <w:gridCol w:w="2267"/>
      </w:tblGrid>
      <w:tr>
        <w:trPr/>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Wiosna Ludów</w:t>
            </w:r>
          </w:p>
        </w:tc>
        <w:tc>
          <w:tcPr>
            <w:tcW w:w="2126"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Geneza Wiosny Ludów</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Rewolucja lutowa we Francji</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Wiosna Ludów w krajach niemieckich</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Rewolucja w Wiedniu</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Powstanie węgierskie</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Wiosna Ludów we Włoszech</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Bilans Wiosny Ludów</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pojęcia: </w:t>
            </w:r>
            <w:r>
              <w:rPr>
                <w:rFonts w:cs="Calibri" w:ascii="Calibri" w:hAnsi="Calibri" w:asciiTheme="minorHAnsi" w:cstheme="minorHAnsi" w:hAnsiTheme="minorHAnsi"/>
                <w:i/>
                <w:sz w:val="22"/>
                <w:szCs w:val="22"/>
              </w:rPr>
              <w:t>Wiosna Ludów</w:t>
            </w: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i/>
                <w:sz w:val="22"/>
                <w:szCs w:val="22"/>
              </w:rPr>
              <w:t>parlament frankfurcki</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Wiosnę Ludów (1848––1849), wybuch Wiosny Ludów we Francji (22 II 1848), wybuch Wiosny Ludów w Prusach (III 1848), wybuch Wiosny Ludów w Austrii (III 1848)</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przestrzeni kraje, w których doszło do wystąpień o podłożu społecznym, oraz rewolucji narodowowyzwoleńczych</w:t>
            </w:r>
          </w:p>
          <w:p>
            <w:pPr>
              <w:pStyle w:val="Normal"/>
              <w:widowControl w:val="false"/>
              <w:tabs>
                <w:tab w:val="clear" w:pos="708"/>
                <w:tab w:val="center" w:pos="905" w:leader="none"/>
              </w:tabs>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wymienia społeczne, polityczne i narodowościowe przyczyny Wiosny Ludów</w:t>
            </w:r>
          </w:p>
          <w:p>
            <w:pPr>
              <w:pStyle w:val="Normal"/>
              <w:widowControl w:val="false"/>
              <w:tabs>
                <w:tab w:val="clear" w:pos="708"/>
                <w:tab w:val="center" w:pos="905" w:leader="none"/>
              </w:tabs>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dlaczego próby zjednoczenia Niemiec w czasie Wiosny Ludów zakończyły się porażką</w:t>
            </w:r>
          </w:p>
          <w:p>
            <w:pPr>
              <w:pStyle w:val="Normal"/>
              <w:widowControl w:val="false"/>
              <w:tabs>
                <w:tab w:val="clear" w:pos="708"/>
                <w:tab w:val="center" w:pos="905" w:leader="none"/>
              </w:tabs>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skutki polityczne i społeczne Wiosny Ludów</w:t>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pojęcia: </w:t>
            </w:r>
            <w:r>
              <w:rPr>
                <w:rFonts w:cs="Calibri" w:ascii="Calibri" w:hAnsi="Calibri" w:asciiTheme="minorHAnsi" w:cstheme="minorHAnsi" w:hAnsiTheme="minorHAnsi"/>
                <w:i/>
                <w:sz w:val="22"/>
                <w:szCs w:val="22"/>
              </w:rPr>
              <w:t>warsztaty narodowe</w:t>
            </w: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i/>
                <w:sz w:val="22"/>
                <w:szCs w:val="22"/>
              </w:rPr>
              <w:t>konstytucja oktrojowana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proklamowanie II Republiki Francuskiej (25 II 1848), obrady parlamentu frankfurckiego (V 1848–VII 1849), wybór Ludwika Napoleona Bonapartego na prezydenta Francji (XII 1848), powstanie węgierskie (III 1848–X 1849), zamach stanu Ludwika Napoleona Bonapartego (XII 1851), ogłoszenie cesarstwa we Francji (XII 1852)</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Ludwika Napoleona Bonapartego, Fryderyka Wilhelma IV, Franciszka Józefa I, Wiktora Emanuela II</w:t>
            </w:r>
          </w:p>
          <w:p>
            <w:pPr>
              <w:pStyle w:val="Normal"/>
              <w:widowControl w:val="false"/>
              <w:tabs>
                <w:tab w:val="clear" w:pos="708"/>
                <w:tab w:val="center" w:pos="905" w:leader="none"/>
              </w:tabs>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genezę Wiosny Ludów</w:t>
            </w:r>
          </w:p>
          <w:p>
            <w:pPr>
              <w:pStyle w:val="Normal"/>
              <w:widowControl w:val="false"/>
              <w:tabs>
                <w:tab w:val="clear" w:pos="708"/>
                <w:tab w:val="center" w:pos="905" w:leader="none"/>
              </w:tabs>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przyczyny, przebieg i skutki Wiosny Ludów we Francji</w:t>
            </w:r>
          </w:p>
          <w:p>
            <w:pPr>
              <w:pStyle w:val="Normal"/>
              <w:widowControl w:val="false"/>
              <w:tabs>
                <w:tab w:val="clear" w:pos="708"/>
                <w:tab w:val="center" w:pos="905" w:leader="none"/>
              </w:tabs>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przebieg i skutki Wiosny Ludów w Prusach</w:t>
            </w:r>
          </w:p>
          <w:p>
            <w:pPr>
              <w:pStyle w:val="Normal"/>
              <w:widowControl w:val="false"/>
              <w:tabs>
                <w:tab w:val="clear" w:pos="708"/>
                <w:tab w:val="center" w:pos="905" w:leader="none"/>
              </w:tabs>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charakteryzuje przebieg Wiosny Ludów w monarchii habsburskiej</w:t>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pojęcia: </w:t>
            </w:r>
            <w:r>
              <w:rPr>
                <w:rFonts w:cs="Calibri" w:ascii="Calibri" w:hAnsi="Calibri" w:asciiTheme="minorHAnsi" w:cstheme="minorHAnsi" w:hAnsiTheme="minorHAnsi"/>
                <w:i/>
                <w:sz w:val="22"/>
                <w:szCs w:val="22"/>
              </w:rPr>
              <w:t>bankiety</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Komisja Luksemburska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kryzys ekonomiczny i głód (1845–1849), rewolucję marcową w Związku Niemieckim (III 1848), powołanie parlamentu frankfurckiego (V 1848), powstanie czerwcowe w Paryżu (VI 1848), bitwę pod Custozą (VII 1848), bitwę pod Novarą (III 1849), ogłoszenie akta detronizacji Habsburgów i Deklaracji niepodległości przez Węgrów (IV 1849), ogłoszenie konstytucji w Prusach (1850)</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Lajosa Kossutha, Sándora Petöfiego, Karola Alberta</w:t>
            </w:r>
          </w:p>
          <w:p>
            <w:pPr>
              <w:pStyle w:val="Normal"/>
              <w:widowControl w:val="false"/>
              <w:tabs>
                <w:tab w:val="clear" w:pos="708"/>
                <w:tab w:val="center" w:pos="905" w:leader="none"/>
              </w:tabs>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reformy Rządu Tymczasowego we Francji</w:t>
            </w:r>
          </w:p>
          <w:p>
            <w:pPr>
              <w:pStyle w:val="Normal"/>
              <w:widowControl w:val="false"/>
              <w:tabs>
                <w:tab w:val="clear" w:pos="708"/>
                <w:tab w:val="center" w:pos="905" w:leader="none"/>
              </w:tabs>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w jakich okolicznościach nastąpił upadek II Republiki Francuskiej</w:t>
            </w:r>
          </w:p>
          <w:p>
            <w:pPr>
              <w:pStyle w:val="Normal"/>
              <w:widowControl w:val="false"/>
              <w:tabs>
                <w:tab w:val="clear" w:pos="708"/>
                <w:tab w:val="center" w:pos="905" w:leader="none"/>
              </w:tabs>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przebieg i skutki Wiosny Ludów w państwach niemieckich</w:t>
            </w:r>
          </w:p>
          <w:p>
            <w:pPr>
              <w:pStyle w:val="Normal"/>
              <w:widowControl w:val="false"/>
              <w:tabs>
                <w:tab w:val="clear" w:pos="708"/>
                <w:tab w:val="center" w:pos="905" w:leader="none"/>
              </w:tabs>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działalność parlamentu frankfurckiego</w:t>
            </w:r>
          </w:p>
          <w:p>
            <w:pPr>
              <w:pStyle w:val="Normal"/>
              <w:widowControl w:val="false"/>
              <w:tabs>
                <w:tab w:val="clear" w:pos="708"/>
                <w:tab w:val="center" w:pos="905" w:leader="none"/>
              </w:tabs>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skutki, jakie przyniosła Wiosna Ludów Austrii i Węgrom</w:t>
            </w:r>
          </w:p>
          <w:p>
            <w:pPr>
              <w:pStyle w:val="Normal"/>
              <w:widowControl w:val="false"/>
              <w:tabs>
                <w:tab w:val="clear" w:pos="708"/>
                <w:tab w:val="center" w:pos="905" w:leader="none"/>
              </w:tabs>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przebieg Wiosny Ludów w państwach włoskich</w:t>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zjazd liberałów w Heidelbergu (III 1848), drugie powstanie wiedeńskie (V 1848), uchwalenie nowej konstytucji francuskiej (XI 1848), przejęcie władzy w Austrii przez Franciszka Józefa I (XII 1848)</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Ferdynanda I, Josepha Radetzky’ego</w:t>
            </w:r>
          </w:p>
          <w:p>
            <w:pPr>
              <w:pStyle w:val="Normal"/>
              <w:widowControl w:val="false"/>
              <w:tabs>
                <w:tab w:val="clear" w:pos="708"/>
                <w:tab w:val="center" w:pos="905" w:leader="none"/>
              </w:tabs>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ustrój Francji według konstytucji z 1848 r.</w:t>
            </w:r>
          </w:p>
          <w:p>
            <w:pPr>
              <w:pStyle w:val="Normal"/>
              <w:widowControl w:val="false"/>
              <w:tabs>
                <w:tab w:val="clear" w:pos="708"/>
                <w:tab w:val="center" w:pos="905" w:leader="none"/>
              </w:tabs>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cele, jakie stawiali przed sobą liberalni działacze niemieckiej Wiosny Ludów</w:t>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905" w:leader="none"/>
              </w:tabs>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ocenia bezpośrednie i długofalowe skutki Wiosny Ludów</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r>
      <w:tr>
        <w:trPr/>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Wojna krymska i jej skutki</w:t>
            </w:r>
          </w:p>
        </w:tc>
        <w:tc>
          <w:tcPr>
            <w:tcW w:w="2126"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 xml:space="preserve">Turcja – </w:t>
            </w:r>
            <w:r>
              <w:rPr>
                <w:rFonts w:cs="Calibri" w:cstheme="minorHAnsi"/>
                <w:i/>
              </w:rPr>
              <w:t>chory człowiek Europy</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Rosja w przededniu wojny krymskiej</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Wojna krymska</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Odwilż posewastopolska w Rosji</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pojęcie </w:t>
            </w:r>
            <w:r>
              <w:rPr>
                <w:rFonts w:cs="Calibri" w:ascii="Calibri" w:hAnsi="Calibri" w:asciiTheme="minorHAnsi" w:cstheme="minorHAnsi" w:hAnsiTheme="minorHAnsi"/>
                <w:i/>
                <w:sz w:val="22"/>
                <w:szCs w:val="22"/>
              </w:rPr>
              <w:t>odwilż posewastopolska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wojnę krymską (1853–1856)</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przyczyny i skutki wojny krymskiej</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na czym polegała odwilż posewastopolska w Rosji</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stosuje pojęcia:</w:t>
            </w:r>
            <w:r>
              <w:rPr>
                <w:rFonts w:cs="Calibri" w:ascii="Calibri" w:hAnsi="Calibri" w:asciiTheme="minorHAnsi" w:cstheme="minorHAnsi" w:hAnsiTheme="minorHAnsi"/>
                <w:i/>
                <w:sz w:val="22"/>
                <w:szCs w:val="22"/>
              </w:rPr>
              <w:t xml:space="preserve"> samowładztwo</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panslawizm</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kongres pokojowy w Paryżu (III 1856)</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i przestrzeni oblężenie Sewastopola (1854–1855)</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przestrzeni bitwy stoczone podczas wojny krymskiej</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Mikołaja I, Aleksandra II, Aleksandra III</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w jaki sposób Mikołaj I realizował władzę absolutną w Rosji</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przebieg wojny krymskiej</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 </w:t>
            </w:r>
            <w:r>
              <w:rPr>
                <w:rFonts w:cs="Calibri" w:ascii="Calibri" w:hAnsi="Calibri" w:asciiTheme="minorHAnsi" w:cstheme="minorHAnsi" w:hAnsiTheme="minorHAnsi"/>
                <w:sz w:val="22"/>
                <w:szCs w:val="22"/>
              </w:rPr>
              <w:t>omawia reformy przeprowadzone w Rosji przez Aleksandra II</w:t>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i/>
                <w: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pojęcia: </w:t>
            </w:r>
            <w:r>
              <w:rPr>
                <w:rFonts w:cs="Calibri" w:ascii="Calibri" w:hAnsi="Calibri" w:asciiTheme="minorHAnsi" w:cstheme="minorHAnsi" w:hAnsiTheme="minorHAnsi"/>
                <w:i/>
                <w:sz w:val="22"/>
                <w:szCs w:val="22"/>
              </w:rPr>
              <w:t>reforma włościańska</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ziemstwo</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duma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ultimatum Mikołaja I do sułtana (V 1853), reformę włościańską (III 1861), powołanie ziemstw (1864), ogłoszenie ustawy ziemskiej (1870)</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i przestrzeni bitwę pod Synopą (XI 1853)</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Mahmuda II, Abdülmecida I, Dymitra Milutina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wyjaśnia, dlaczego Turcję nazywano </w:t>
            </w:r>
            <w:r>
              <w:rPr>
                <w:rFonts w:cs="Calibri" w:ascii="Calibri" w:hAnsi="Calibri" w:asciiTheme="minorHAnsi" w:cstheme="minorHAnsi" w:hAnsiTheme="minorHAnsi"/>
                <w:i/>
                <w:sz w:val="22"/>
                <w:szCs w:val="22"/>
              </w:rPr>
              <w:t>chorym człowiekiem Europy</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sytuację w Rosji przed wojną krymską</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jaki wpływ na wybuch wojny krymskiej miał panslawizm</w:t>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lokalizuje w czasie: okres reform </w:t>
            </w:r>
            <w:r>
              <w:rPr>
                <w:rFonts w:cs="Calibri" w:ascii="Calibri" w:hAnsi="Calibri" w:asciiTheme="minorHAnsi" w:cstheme="minorHAnsi" w:hAnsiTheme="minorHAnsi"/>
                <w:i/>
                <w:sz w:val="22"/>
                <w:szCs w:val="22"/>
              </w:rPr>
              <w:t>tanzimat</w:t>
            </w:r>
            <w:r>
              <w:rPr>
                <w:rFonts w:cs="Calibri" w:ascii="Calibri" w:hAnsi="Calibri" w:asciiTheme="minorHAnsi" w:cstheme="minorHAnsi" w:hAnsiTheme="minorHAnsi"/>
                <w:sz w:val="22"/>
                <w:szCs w:val="22"/>
              </w:rPr>
              <w:t xml:space="preserve"> w Turcji (1839–1876), powstanie Narodnej Woli (1879)</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postać Florence Nightingale</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sytuację panującą w Turcji w pierwszej połowie XIX w.</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dlaczego wojnę krymską można uznać za koniec ładu wiedeńskiego i dominacji Świętego Przymierza w Europie</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ocenia politykę wewnętrzną Mikołaja I</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ocenia reformy przeprowadzone w Rosji w okresie odwilży posewastopolskiej</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r>
      <w:tr>
        <w:trPr/>
        <w:tc>
          <w:tcPr>
            <w:tcW w:w="15309" w:type="dxa"/>
            <w:gridSpan w:val="7"/>
            <w:tcBorders>
              <w:top w:val="single" w:sz="4" w:space="0" w:color="000000"/>
              <w:left w:val="single" w:sz="4" w:space="0" w:color="000000"/>
              <w:bottom w:val="single" w:sz="4" w:space="0" w:color="000000"/>
              <w:right w:val="single" w:sz="4" w:space="0" w:color="000000"/>
            </w:tcBorders>
            <w:shd w:color="auto" w:fill="D0CECE" w:val="clear"/>
          </w:tcPr>
          <w:p>
            <w:pPr>
              <w:pStyle w:val="Normal"/>
              <w:widowControl w:val="false"/>
              <w:spacing w:lineRule="auto" w:line="240" w:before="0" w:after="0"/>
              <w:jc w:val="center"/>
              <w:rPr>
                <w:rFonts w:ascii="Calibri" w:hAnsi="Calibri" w:cs="Calibri" w:asciiTheme="minorHAnsi" w:cstheme="minorHAnsi" w:hAnsiTheme="minorHAnsi"/>
                <w:b/>
                <w:b/>
                <w:sz w:val="22"/>
                <w:szCs w:val="22"/>
              </w:rPr>
            </w:pPr>
            <w:r>
              <w:rPr>
                <w:rFonts w:cs="Calibri" w:ascii="Calibri" w:hAnsi="Calibri" w:asciiTheme="minorHAnsi" w:cstheme="minorHAnsi" w:hAnsiTheme="minorHAnsi"/>
                <w:b/>
                <w:bCs/>
                <w:sz w:val="22"/>
                <w:szCs w:val="22"/>
              </w:rPr>
              <w:t>II. ZIEMIE POLSKIE W PIERWSZEJ POŁOWIE XIX W.</w:t>
            </w:r>
          </w:p>
        </w:tc>
      </w:tr>
      <w:tr>
        <w:trPr/>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Sprawa polska na kongresie wiedeńskim</w:t>
            </w:r>
          </w:p>
        </w:tc>
        <w:tc>
          <w:tcPr>
            <w:tcW w:w="2126"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Decyzje kongresu wiedeńskiego</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Królestwo Polskie</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Powstanie Wielkiego Księstwa Poznańskiego</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Rzeczpospolita Krakowska</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Zabór austriacki</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pojęcie </w:t>
            </w:r>
            <w:r>
              <w:rPr>
                <w:rFonts w:cs="Calibri" w:ascii="Calibri" w:hAnsi="Calibri" w:asciiTheme="minorHAnsi" w:cstheme="minorHAnsi" w:hAnsiTheme="minorHAnsi"/>
                <w:i/>
                <w:sz w:val="22"/>
                <w:szCs w:val="22"/>
              </w:rPr>
              <w:t>Kongresówka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konstytucję Królestwa Polskiego (XI 1815)</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przestrzeni podział ziem polskich po kongresie wiedeńskim</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Aleksandra I, Adama Jerzego Czartoryskiego</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decyzje kongresu wiedeńskiego w sprawie ziem polskich</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wymienia postanowienia konstytucji Królestwa Polskiego</w:t>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i/>
                <w: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pojęcie </w:t>
            </w:r>
            <w:r>
              <w:rPr>
                <w:rFonts w:cs="Calibri" w:ascii="Calibri" w:hAnsi="Calibri" w:asciiTheme="minorHAnsi" w:cstheme="minorHAnsi" w:hAnsiTheme="minorHAnsi"/>
                <w:i/>
                <w:sz w:val="22"/>
                <w:szCs w:val="22"/>
              </w:rPr>
              <w:t>ziemie zabrane</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konstytucję Rzeczypospolitej Krakowskiej (1815), utworzenie Galicyjskiego Sejmu Stanowego (1817)</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postać Antoniego Henryka Radziwiłła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ustrój Królestwa Polskiego wynikający z konstytucji z 1815 r.</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opisuje sposób funkcjonowania Wielkiego Księstwa Poznańskiego</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sposób zarządzania Galicją i jego konsekwencje</w:t>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pojęcie </w:t>
            </w:r>
            <w:r>
              <w:rPr>
                <w:rFonts w:cs="Calibri" w:ascii="Calibri" w:hAnsi="Calibri" w:asciiTheme="minorHAnsi" w:cstheme="minorHAnsi" w:hAnsiTheme="minorHAnsi"/>
                <w:i/>
                <w:sz w:val="22"/>
                <w:szCs w:val="22"/>
              </w:rPr>
              <w:t>rezydenci</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powołanie Rady Najwyższej Tymczasowej (1813), powołanie Konferencji Rezydentów (1833)</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postać Stanisława Wodzickiego</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sytuację w Księstwie Warszawskim po klęsce Napoleona I</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dlaczego władze rosyjskie nie zgodziły się na przyłączenie ziem zabranych do Królestwa Polskiego</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podział ziem polskich pod zaborem pruskim</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sposób sprawowania władzy w Rzeczypospolitej Krakowskiej</w:t>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przesłanki, które przyczyniły się do powstania Rzeczypospolitej Krakowskiej</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porównuje sposoby zarządzania i funkcjonowania ziem polskich pod zaborami w pierwszej połowie XIX w.</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porównuje sytuację społeczeństwa polskiego pod zaborami</w:t>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905" w:leader="none"/>
              </w:tabs>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ocenia, w którym zaborze sytuacja Polaków wyglądała najkorzystniej pod względem swobód politycznych i narodowych</w:t>
            </w:r>
          </w:p>
        </w:tc>
      </w:tr>
      <w:tr>
        <w:trPr/>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Ziemie polskie w latach 1815–1830</w:t>
            </w:r>
          </w:p>
        </w:tc>
        <w:tc>
          <w:tcPr>
            <w:tcW w:w="2126"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Królestwo Polskie za Aleksandra I</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Nauka i oświata w Królestwie Polskim</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Przemiany społeczno-gospodarcze</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Zabór pruski po 1815 r.</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Uwłaszczenie chłopów w Wielkopolsce</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Gospodarka pod zaborem austriackim</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pojęcie </w:t>
            </w:r>
            <w:r>
              <w:rPr>
                <w:rFonts w:cs="Calibri" w:ascii="Calibri" w:hAnsi="Calibri" w:asciiTheme="minorHAnsi" w:cstheme="minorHAnsi" w:hAnsiTheme="minorHAnsi"/>
                <w:i/>
                <w:sz w:val="22"/>
                <w:szCs w:val="22"/>
              </w:rPr>
              <w:t>regulacja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ogłoszenie ustawy regulacyjnej dla Wielkiego Księstwa Poznańskiego (1823)</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Aleksandra I, wielkiego księcia Konstantego, Franciszka Ksawerego Druckiego-Lubeckiego</w:t>
            </w:r>
          </w:p>
          <w:p>
            <w:pPr>
              <w:pStyle w:val="Normal"/>
              <w:widowControl w:val="false"/>
              <w:tabs>
                <w:tab w:val="clear" w:pos="708"/>
                <w:tab w:val="center" w:pos="905" w:leader="none"/>
              </w:tabs>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w jaki sposób łamano w Królestwie Polskim postanowienia konstytucji z 1815 r.</w:t>
            </w:r>
          </w:p>
          <w:p>
            <w:pPr>
              <w:pStyle w:val="Normal"/>
              <w:widowControl w:val="false"/>
              <w:tabs>
                <w:tab w:val="clear" w:pos="708"/>
                <w:tab w:val="center" w:pos="905" w:leader="none"/>
              </w:tabs>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wymienia reformy przeprowadzone przez Franciszka Ksawerego Druckiego-Lubeckiego</w:t>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pojęcie </w:t>
            </w:r>
            <w:r>
              <w:rPr>
                <w:rFonts w:cs="Calibri" w:ascii="Calibri" w:hAnsi="Calibri" w:asciiTheme="minorHAnsi" w:cstheme="minorHAnsi" w:hAnsiTheme="minorHAnsi"/>
                <w:i/>
                <w:sz w:val="22"/>
                <w:szCs w:val="22"/>
              </w:rPr>
              <w:t>płodozmian</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wprowadzenie cenzury prewencyjnej (1819), likwidację jawności obrad sejmu Królestwa Polskiego (1825), utworzenie Banku Polskiego (1828)</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przestrzeni okręgi przemysłowe Królestwa Polskiego</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postać Nikołaja Nowosilcowa</w:t>
            </w:r>
          </w:p>
          <w:p>
            <w:pPr>
              <w:pStyle w:val="Normal"/>
              <w:widowControl w:val="false"/>
              <w:tabs>
                <w:tab w:val="clear" w:pos="708"/>
                <w:tab w:val="center" w:pos="905" w:leader="none"/>
              </w:tabs>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przemiany w rolnictwie w Królestwie Polskim</w:t>
            </w:r>
          </w:p>
          <w:p>
            <w:pPr>
              <w:pStyle w:val="Normal"/>
              <w:widowControl w:val="false"/>
              <w:tabs>
                <w:tab w:val="clear" w:pos="708"/>
                <w:tab w:val="center" w:pos="905" w:leader="none"/>
              </w:tabs>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rozwój przemysłu w Królestwie Polskim</w:t>
            </w:r>
          </w:p>
          <w:p>
            <w:pPr>
              <w:pStyle w:val="Normal"/>
              <w:widowControl w:val="false"/>
              <w:tabs>
                <w:tab w:val="clear" w:pos="708"/>
                <w:tab w:val="center" w:pos="905" w:leader="none"/>
              </w:tabs>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proces uwłaszczenia chłopów z zaborze pruskim</w:t>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wydanie edyktu regulacyjnego w Prusach (1816), powstanie Uniwersytetu Warszawskiego (1816), funkcjonowanie sejmu prowincjonalnego w Wielkim Księstwie Poznańskim (1827–1845)</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postać Stanisława Kostki Potockiego</w:t>
            </w:r>
          </w:p>
          <w:p>
            <w:pPr>
              <w:pStyle w:val="Normal"/>
              <w:widowControl w:val="false"/>
              <w:tabs>
                <w:tab w:val="clear" w:pos="708"/>
                <w:tab w:val="center" w:pos="905" w:leader="none"/>
              </w:tabs>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politykę Aleksandra I wobec Polaków</w:t>
            </w:r>
          </w:p>
          <w:p>
            <w:pPr>
              <w:pStyle w:val="Normal"/>
              <w:widowControl w:val="false"/>
              <w:tabs>
                <w:tab w:val="clear" w:pos="708"/>
                <w:tab w:val="center" w:pos="905" w:leader="none"/>
              </w:tabs>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dlaczego w Królestwie Polskim wprowadzono cenzurę prewencyjną</w:t>
            </w:r>
          </w:p>
          <w:p>
            <w:pPr>
              <w:pStyle w:val="Normal"/>
              <w:widowControl w:val="false"/>
              <w:tabs>
                <w:tab w:val="clear" w:pos="708"/>
                <w:tab w:val="center" w:pos="905" w:leader="none"/>
              </w:tabs>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charakteryzuje rozwój oświaty w Królestwie Polskim</w:t>
            </w:r>
          </w:p>
          <w:p>
            <w:pPr>
              <w:pStyle w:val="Normal"/>
              <w:widowControl w:val="false"/>
              <w:tabs>
                <w:tab w:val="clear" w:pos="708"/>
                <w:tab w:val="center" w:pos="905" w:leader="none"/>
              </w:tabs>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rozwój gospodarczy ziem polskich pod zaborem pruskim</w:t>
            </w:r>
          </w:p>
          <w:p>
            <w:pPr>
              <w:pStyle w:val="Normal"/>
              <w:widowControl w:val="false"/>
              <w:tabs>
                <w:tab w:val="clear" w:pos="708"/>
                <w:tab w:val="center" w:pos="905" w:leader="none"/>
              </w:tabs>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jaka była sytuacja gospodarcza na ziemiach znajdujących się pod zaborem austriackim</w:t>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utworzenie Ziemstwa Kredytowego dla Księstwa Poznańskiego (1821), założenie Konserwatorium Muzycznego (1821), założenie Towarzystwa Kredytowego Ziemskiego (1825), powołanie Instytutu Politechnicznego (1830)</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Stanisława Grabowskiego, Josepha Zerboniego di Sposettiego</w:t>
            </w:r>
          </w:p>
          <w:p>
            <w:pPr>
              <w:pStyle w:val="Normal"/>
              <w:widowControl w:val="false"/>
              <w:tabs>
                <w:tab w:val="clear" w:pos="708"/>
                <w:tab w:val="center" w:pos="905" w:leader="none"/>
              </w:tabs>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jaką rolę odgrywało Towarzystwo Przyjaciół Nauk</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porównuje rozwój gospodarczy ziem polskich pod zaborami w pierwszej połowie XIX w.</w:t>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905" w:leader="none"/>
              </w:tabs>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ocenia wpływ Nikołaja Nowosilcowa na życie polityczne Królestwa Polskiego w latach 20. XIX w.</w:t>
            </w:r>
          </w:p>
          <w:p>
            <w:pPr>
              <w:pStyle w:val="Normal"/>
              <w:widowControl w:val="false"/>
              <w:tabs>
                <w:tab w:val="clear" w:pos="708"/>
                <w:tab w:val="center" w:pos="905" w:leader="none"/>
              </w:tabs>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ocenia wpływ reform F.K. Druckiego-Lubeckiego na rozwój gospodarczy Królestwa Polskiego</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r>
      <w:tr>
        <w:trPr/>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Geneza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powstania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listopadowego</w:t>
            </w:r>
          </w:p>
        </w:tc>
        <w:tc>
          <w:tcPr>
            <w:tcW w:w="2126"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Rządy wielkiego księcia Konstantego</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Opozycja legalna</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Tajne związki</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Królestwo Polskie w przededniu powstania</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Armia Królestwa Polskiego</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pojęcie </w:t>
            </w:r>
            <w:r>
              <w:rPr>
                <w:rFonts w:cs="Calibri" w:ascii="Calibri" w:hAnsi="Calibri" w:asciiTheme="minorHAnsi" w:cstheme="minorHAnsi" w:hAnsiTheme="minorHAnsi"/>
                <w:i/>
                <w:sz w:val="22"/>
                <w:szCs w:val="22"/>
              </w:rPr>
              <w:t>kaliszanie</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w:t>
            </w:r>
            <w:r>
              <w:rPr/>
              <w:t xml:space="preserve"> </w:t>
            </w:r>
            <w:r>
              <w:rPr>
                <w:rFonts w:cs="Calibri" w:ascii="Calibri" w:hAnsi="Calibri" w:asciiTheme="minorHAnsi" w:cstheme="minorHAnsi" w:hAnsiTheme="minorHAnsi"/>
                <w:sz w:val="22"/>
                <w:szCs w:val="22"/>
              </w:rPr>
              <w:t>wystąpienie kaliszan w sejmie (1820), zawiązanie Sprzysiężenia Podchorążych (1828)</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wielkiego księcia Konstantego, Adama Mickiewicza,</w:t>
            </w:r>
            <w:r>
              <w:rPr/>
              <w:t xml:space="preserve"> </w:t>
            </w:r>
            <w:r>
              <w:rPr>
                <w:rFonts w:cs="Calibri" w:ascii="Calibri" w:hAnsi="Calibri" w:asciiTheme="minorHAnsi" w:cstheme="minorHAnsi" w:hAnsiTheme="minorHAnsi"/>
                <w:sz w:val="22"/>
                <w:szCs w:val="22"/>
              </w:rPr>
              <w:t>Piotra Wysockiego</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cele, jakie stawiała przed sobą opozycja nielegalna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wymienia organizacje należące do opozycji nielegalnej</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wskazuje pośrednie i bezpośrednie przyczyny wybuchu powstania listopadowego</w:t>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i/>
                <w: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pojęcie </w:t>
            </w:r>
            <w:r>
              <w:rPr>
                <w:rFonts w:cs="Calibri" w:ascii="Calibri" w:hAnsi="Calibri" w:asciiTheme="minorHAnsi" w:cstheme="minorHAnsi" w:hAnsiTheme="minorHAnsi"/>
                <w:i/>
                <w:sz w:val="22"/>
                <w:szCs w:val="22"/>
              </w:rPr>
              <w:t>cenzura prasowa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w:t>
            </w:r>
            <w:r>
              <w:rPr/>
              <w:t xml:space="preserve"> </w:t>
            </w:r>
            <w:r>
              <w:rPr>
                <w:rFonts w:cs="Calibri" w:ascii="Calibri" w:hAnsi="Calibri" w:asciiTheme="minorHAnsi" w:cstheme="minorHAnsi" w:hAnsiTheme="minorHAnsi"/>
                <w:sz w:val="22"/>
                <w:szCs w:val="22"/>
              </w:rPr>
              <w:t>powstanie Wolnomularstwa Narodowego (1819), utworzenie Towarzystwa Patriotycznego (1821)</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Wincentego i Bonawentury Niemojowskich, Waleriana Łukasińskiego</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charakteryzuje rządy wielkiego księcia Konstantego</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program polityczny kaliszan</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działalność opozycji legalnej w Królestwie Polskim i konsekwencje, z jakimi się to spotkało</w:t>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w:t>
            </w:r>
            <w:r>
              <w:rPr/>
              <w:t xml:space="preserve"> </w:t>
            </w:r>
            <w:r>
              <w:rPr>
                <w:rFonts w:cs="Calibri" w:ascii="Calibri" w:hAnsi="Calibri" w:asciiTheme="minorHAnsi" w:cstheme="minorHAnsi" w:hAnsiTheme="minorHAnsi"/>
                <w:sz w:val="22"/>
                <w:szCs w:val="22"/>
              </w:rPr>
              <w:t>założenie Związku Przyjaciół „Panta Koina” (1817), wprowadzenie cenzury prasowej (1819)</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Seweryna Krzyżanowskiego, Tomasza Zana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postawy Polaków wobec zaborcy rosyjskiego przed powstaniem listopadowym</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w jakich okolicznościach powstała opozycja legalna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charakteryzuje sytuację w Królestwie Polskim w przededniu powstania listopadowego</w:t>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w:t>
            </w:r>
            <w:r>
              <w:rPr/>
              <w:t xml:space="preserve"> </w:t>
            </w:r>
            <w:r>
              <w:rPr>
                <w:rFonts w:cs="Calibri" w:ascii="Calibri" w:hAnsi="Calibri" w:asciiTheme="minorHAnsi" w:cstheme="minorHAnsi" w:hAnsiTheme="minorHAnsi"/>
                <w:sz w:val="22"/>
                <w:szCs w:val="22"/>
              </w:rPr>
              <w:t>powołanie sądu sejmowego (1827)</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strukturę i poziom wyszkolenia armii Królestwa Polskiego</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jakie czynniki zdecydowały o wysokiej jakości armii Królestwa Polskiego</w:t>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ocenia stosunek wielkiego księcia Konstantego do Polaków</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i ocenia postawy Polaków wobec zaborcy rosyjskiego przed powstaniem listopadowym</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ocenia wpływ księcia Konstantego na życie polityczne Królestwa Polskiego w latach 20. XIX w.</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ocenia, które z wydarzeń bezpośrednio</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wpłynęły na rozpoczęcie powstania listopadowego</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r>
    </w:tbl>
    <w:p>
      <w:pPr>
        <w:pStyle w:val="Normal"/>
        <w:rPr/>
      </w:pPr>
      <w:r>
        <w:rPr/>
      </w:r>
    </w:p>
    <w:p>
      <w:pPr>
        <w:pStyle w:val="Normal"/>
        <w:rPr/>
      </w:pPr>
      <w:r>
        <w:rPr/>
      </w:r>
    </w:p>
    <w:tbl>
      <w:tblPr>
        <w:tblW w:w="15310" w:type="dxa"/>
        <w:jc w:val="left"/>
        <w:tblInd w:w="-393" w:type="dxa"/>
        <w:tblLayout w:type="fixed"/>
        <w:tblCellMar>
          <w:top w:w="0" w:type="dxa"/>
          <w:left w:w="108" w:type="dxa"/>
          <w:bottom w:w="0" w:type="dxa"/>
          <w:right w:w="108" w:type="dxa"/>
        </w:tblCellMar>
        <w:tblLook w:firstRow="1" w:noVBand="1" w:lastRow="0" w:firstColumn="1" w:lastColumn="0" w:noHBand="0" w:val="04a0"/>
      </w:tblPr>
      <w:tblGrid>
        <w:gridCol w:w="1843"/>
        <w:gridCol w:w="2126"/>
        <w:gridCol w:w="2268"/>
        <w:gridCol w:w="2269"/>
        <w:gridCol w:w="2267"/>
        <w:gridCol w:w="2269"/>
        <w:gridCol w:w="2267"/>
      </w:tblGrid>
      <w:tr>
        <w:trPr/>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Powstanie</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listopadowe</w:t>
            </w:r>
          </w:p>
        </w:tc>
        <w:tc>
          <w:tcPr>
            <w:tcW w:w="2126"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Wybuch powstania listopadowego</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Próby porozumienia z carem</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Wojna polsko-rosyjska</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Europa wobec powstania</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Upadek powstania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pojęcie </w:t>
            </w:r>
            <w:r>
              <w:rPr>
                <w:rFonts w:cs="Calibri" w:ascii="Calibri" w:hAnsi="Calibri" w:asciiTheme="minorHAnsi" w:cstheme="minorHAnsi" w:hAnsiTheme="minorHAnsi"/>
                <w:i/>
                <w:sz w:val="22"/>
                <w:szCs w:val="22"/>
              </w:rPr>
              <w:t>noc listopadowa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noc listopadową (29/30 XI 1830), akt detronizacji Mikołaja I (25 I 1831)</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i przestrzeni: bitwę pod Grochowem (25 II 1831), bitwę pod Ostrołęką (26 V 1831)</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w:t>
            </w:r>
            <w:r>
              <w:rPr/>
              <w:t xml:space="preserve"> </w:t>
            </w:r>
            <w:r>
              <w:rPr>
                <w:rFonts w:cs="Calibri" w:ascii="Calibri" w:hAnsi="Calibri" w:asciiTheme="minorHAnsi" w:cstheme="minorHAnsi" w:hAnsiTheme="minorHAnsi"/>
                <w:sz w:val="22"/>
                <w:szCs w:val="22"/>
              </w:rPr>
              <w:t>Piotra Wysockiego, Józefa Chłopickiego, Jana Skrzyneckiego, Jana Krukowieckiego</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okoliczności, w jakich podjęto decyzję o wybuchu powstania listopadowego</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jakie znaczenie dla przebiegu wojny z Rosją miały bitwy pod Grochowem i Ostrołęką</w:t>
            </w:r>
          </w:p>
          <w:p>
            <w:pPr>
              <w:pStyle w:val="Normal"/>
              <w:widowControl w:val="false"/>
              <w:spacing w:lineRule="auto" w:line="240" w:before="0" w:after="0"/>
              <w:rPr>
                <w:rFonts w:ascii="Calibri" w:hAnsi="Calibri" w:cs="Calibri" w:asciiTheme="minorHAnsi" w:cstheme="minorHAnsi" w:hAnsiTheme="minorHAnsi"/>
                <w:sz w:val="22"/>
                <w:szCs w:val="22"/>
                <w:lang w:eastAsia="pl-PL"/>
              </w:rPr>
            </w:pPr>
            <w:r>
              <w:rPr>
                <w:rFonts w:cs="Calibri" w:ascii="Calibri" w:hAnsi="Calibri" w:asciiTheme="minorHAnsi" w:cstheme="minorHAnsi" w:hAnsiTheme="minorHAnsi"/>
                <w:sz w:val="22"/>
                <w:szCs w:val="22"/>
                <w:lang w:eastAsia="pl-PL"/>
              </w:rPr>
              <w:t xml:space="preserve">– </w:t>
            </w:r>
            <w:r>
              <w:rPr>
                <w:rFonts w:cs="Calibri" w:ascii="Calibri" w:hAnsi="Calibri" w:asciiTheme="minorHAnsi" w:cstheme="minorHAnsi" w:hAnsiTheme="minorHAnsi"/>
                <w:sz w:val="22"/>
                <w:szCs w:val="22"/>
                <w:lang w:eastAsia="pl-PL"/>
              </w:rPr>
              <w:t>wskazuje przyczyny upadku powstania listopadowego</w:t>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pojęcie </w:t>
            </w:r>
            <w:r>
              <w:rPr>
                <w:rFonts w:cs="Calibri" w:ascii="Calibri" w:hAnsi="Calibri" w:asciiTheme="minorHAnsi" w:cstheme="minorHAnsi" w:hAnsiTheme="minorHAnsi"/>
                <w:i/>
                <w:sz w:val="22"/>
                <w:szCs w:val="22"/>
              </w:rPr>
              <w:t>dyktator</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powstanie Rządu Tymczasowego (3 XII 1830), ogłoszenie powstania za narodowe (18 XII 1830), wojnę polsko-rosyjską (II –X 1831)</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i przestrzeni szturm na Warszawę (6–8 IX 1831)</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przestrzeni kierunki działań wojsk polskich i rosyjskich w czasie wojny z Rosją</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w:t>
            </w:r>
            <w:r>
              <w:rPr/>
              <w:t xml:space="preserve"> </w:t>
            </w:r>
            <w:r>
              <w:rPr>
                <w:rFonts w:cs="Calibri" w:ascii="Calibri" w:hAnsi="Calibri" w:asciiTheme="minorHAnsi" w:cstheme="minorHAnsi" w:hAnsiTheme="minorHAnsi"/>
                <w:sz w:val="22"/>
                <w:szCs w:val="22"/>
              </w:rPr>
              <w:t>Joachima Lelewela, Maurycego Mochnackiego, Iwana Dybicza, Ignacego Prądzyńskiego, Iwana Paskiewicza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przebieg wydarzeń w czasie nocy listopadowej</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decyzje sejmu powstańczego i ich konsekwencje</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przebieg wojny polsko-rosyjskiej</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jakie skutki dla powstania listopadowego miała postawa polskich naczelnych dowódców</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jakie znaczenie dla powstania listopadowego miały obrona i kapitulacja Warszawy</w:t>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powołanie Towarzystwa Patriotycznego (1 XII 1830), ogłoszenie się dyktatorem przez J. Chłopickiego (5 XII 1830), samosądy w Warszawie (15 VIII 1831)</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i przestrzeni kapitulację Modlina i Zamościa (X 1831)</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przestrzeni tereny poza Królestwem Polskim, na których doszło do powstania w latach 1830–1831</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w:t>
            </w:r>
            <w:r>
              <w:rPr/>
              <w:t xml:space="preserve"> </w:t>
            </w:r>
            <w:r>
              <w:rPr>
                <w:rFonts w:cs="Calibri" w:ascii="Calibri" w:hAnsi="Calibri" w:asciiTheme="minorHAnsi" w:cstheme="minorHAnsi" w:hAnsiTheme="minorHAnsi"/>
                <w:sz w:val="22"/>
                <w:szCs w:val="22"/>
              </w:rPr>
              <w:t>Michała Radziwiłła,</w:t>
            </w:r>
            <w:r>
              <w:rPr/>
              <w:t xml:space="preserve"> </w:t>
            </w:r>
            <w:r>
              <w:rPr>
                <w:rFonts w:cs="Calibri" w:ascii="Calibri" w:hAnsi="Calibri" w:asciiTheme="minorHAnsi" w:cstheme="minorHAnsi" w:hAnsiTheme="minorHAnsi"/>
                <w:sz w:val="22"/>
                <w:szCs w:val="22"/>
              </w:rPr>
              <w:t>Henryka Dembińskiego, Józefa Sowińskiego</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charakteryzuje działalność przywódców powstania od jego rozpoczęcia do wybuchu wojny z Rosją</w:t>
            </w:r>
          </w:p>
          <w:p>
            <w:pPr>
              <w:pStyle w:val="Normal"/>
              <w:widowControl w:val="false"/>
              <w:spacing w:lineRule="auto" w:line="240" w:before="0" w:after="0"/>
              <w:rPr>
                <w:rFonts w:ascii="Calibri" w:hAnsi="Calibri" w:cs="Calibri" w:asciiTheme="minorHAnsi" w:cstheme="minorHAnsi" w:hAnsiTheme="minorHAnsi"/>
                <w:sz w:val="22"/>
                <w:szCs w:val="22"/>
                <w:lang w:eastAsia="pl-PL"/>
              </w:rPr>
            </w:pPr>
            <w:r>
              <w:rPr>
                <w:rFonts w:cs="Calibri" w:ascii="Calibri" w:hAnsi="Calibri" w:asciiTheme="minorHAnsi" w:cstheme="minorHAnsi" w:hAnsiTheme="minorHAnsi"/>
                <w:sz w:val="22"/>
                <w:szCs w:val="22"/>
                <w:lang w:eastAsia="pl-PL"/>
              </w:rPr>
              <w:t xml:space="preserve">– </w:t>
            </w:r>
            <w:r>
              <w:rPr>
                <w:rFonts w:cs="Calibri" w:ascii="Calibri" w:hAnsi="Calibri" w:asciiTheme="minorHAnsi" w:cstheme="minorHAnsi" w:hAnsiTheme="minorHAnsi"/>
                <w:sz w:val="22"/>
                <w:szCs w:val="22"/>
                <w:lang w:eastAsia="pl-PL"/>
              </w:rPr>
              <w:t>omawia reakcje państw europejskich na wybuch powstania listopadowego</w:t>
            </w:r>
          </w:p>
          <w:p>
            <w:pPr>
              <w:pStyle w:val="Normal"/>
              <w:widowControl w:val="false"/>
              <w:spacing w:lineRule="auto" w:line="240" w:before="0" w:after="0"/>
              <w:rPr>
                <w:rFonts w:ascii="Calibri" w:hAnsi="Calibri" w:cs="Calibri" w:asciiTheme="minorHAnsi" w:cstheme="minorHAnsi" w:hAnsiTheme="minorHAnsi"/>
                <w:sz w:val="22"/>
                <w:szCs w:val="22"/>
                <w:lang w:eastAsia="pl-PL"/>
              </w:rPr>
            </w:pPr>
            <w:r>
              <w:rPr>
                <w:rFonts w:cs="Calibri" w:ascii="Calibri" w:hAnsi="Calibri" w:asciiTheme="minorHAnsi" w:cstheme="minorHAnsi" w:hAnsiTheme="minorHAnsi"/>
                <w:sz w:val="22"/>
                <w:szCs w:val="22"/>
                <w:lang w:eastAsia="pl-PL"/>
              </w:rPr>
              <w:t xml:space="preserve">– </w:t>
            </w:r>
            <w:r>
              <w:rPr>
                <w:rFonts w:cs="Calibri" w:ascii="Calibri" w:hAnsi="Calibri" w:asciiTheme="minorHAnsi" w:cstheme="minorHAnsi" w:hAnsiTheme="minorHAnsi"/>
                <w:sz w:val="22"/>
                <w:szCs w:val="22"/>
                <w:lang w:eastAsia="pl-PL"/>
              </w:rPr>
              <w:t>przedstawia przebieg powstania listopadowego poza granicami Królestwa Polskiego</w:t>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manifest Mikołaja I (17 XII 1830)</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w:t>
            </w:r>
            <w:r>
              <w:rPr/>
              <w:t xml:space="preserve"> </w:t>
            </w:r>
            <w:r>
              <w:rPr>
                <w:rFonts w:cs="Calibri" w:ascii="Calibri" w:hAnsi="Calibri" w:asciiTheme="minorHAnsi" w:cstheme="minorHAnsi" w:hAnsiTheme="minorHAnsi"/>
                <w:sz w:val="22"/>
                <w:szCs w:val="22"/>
              </w:rPr>
              <w:t>Józefa Zaliwskiego, Ludwika Nabielaka, Seweryna Goszczyńskiego</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postawy społeczeństwa polskiego w momencie wybuchu powstania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próby porozumienia z carem podejmowane przez polityków i generalicję</w:t>
            </w:r>
          </w:p>
          <w:p>
            <w:pPr>
              <w:pStyle w:val="Normal"/>
              <w:widowControl w:val="false"/>
              <w:spacing w:lineRule="auto" w:line="240" w:before="0" w:after="0"/>
              <w:rPr>
                <w:rFonts w:ascii="Calibri" w:hAnsi="Calibri" w:cs="Calibri" w:asciiTheme="minorHAnsi" w:cstheme="minorHAnsi" w:hAnsiTheme="minorHAnsi"/>
                <w:sz w:val="22"/>
                <w:szCs w:val="22"/>
                <w:lang w:eastAsia="pl-PL"/>
              </w:rPr>
            </w:pPr>
            <w:r>
              <w:rPr>
                <w:rFonts w:cs="Calibri" w:ascii="Calibri" w:hAnsi="Calibri" w:asciiTheme="minorHAnsi" w:cstheme="minorHAnsi" w:hAnsiTheme="minorHAnsi"/>
                <w:sz w:val="22"/>
                <w:szCs w:val="22"/>
                <w:lang w:eastAsia="pl-PL"/>
              </w:rPr>
              <w:t xml:space="preserve">– </w:t>
            </w:r>
            <w:r>
              <w:rPr>
                <w:rFonts w:cs="Calibri" w:ascii="Calibri" w:hAnsi="Calibri" w:asciiTheme="minorHAnsi" w:cstheme="minorHAnsi" w:hAnsiTheme="minorHAnsi"/>
                <w:sz w:val="22"/>
                <w:szCs w:val="22"/>
                <w:lang w:eastAsia="pl-PL"/>
              </w:rPr>
              <w:t>wyjaśnia, dlaczego polskim politykom nie udało się rozwiązać kwestii chłopskiej</w:t>
            </w:r>
          </w:p>
          <w:p>
            <w:pPr>
              <w:pStyle w:val="Normal"/>
              <w:widowControl w:val="false"/>
              <w:spacing w:lineRule="auto" w:line="240" w:before="0" w:after="0"/>
              <w:rPr>
                <w:rFonts w:ascii="Calibri" w:hAnsi="Calibri" w:cs="Calibri" w:asciiTheme="minorHAnsi" w:cstheme="minorHAnsi" w:hAnsiTheme="minorHAnsi"/>
                <w:sz w:val="22"/>
                <w:szCs w:val="22"/>
                <w:lang w:eastAsia="pl-PL"/>
              </w:rPr>
            </w:pPr>
            <w:r>
              <w:rPr>
                <w:rFonts w:cs="Calibri" w:ascii="Calibri" w:hAnsi="Calibri" w:asciiTheme="minorHAnsi" w:cstheme="minorHAnsi" w:hAnsiTheme="minorHAnsi"/>
                <w:sz w:val="22"/>
                <w:szCs w:val="22"/>
                <w:lang w:eastAsia="pl-PL"/>
              </w:rPr>
              <w:t xml:space="preserve">– </w:t>
            </w:r>
            <w:r>
              <w:rPr>
                <w:rFonts w:cs="Calibri" w:ascii="Calibri" w:hAnsi="Calibri" w:asciiTheme="minorHAnsi" w:cstheme="minorHAnsi" w:hAnsiTheme="minorHAnsi"/>
                <w:sz w:val="22"/>
                <w:szCs w:val="22"/>
                <w:lang w:eastAsia="pl-PL"/>
              </w:rPr>
              <w:t>wyjaśnia, w jakie działania podczas powstania listopadowego angażowały się kobiety</w:t>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lang w:eastAsia="pl-PL"/>
              </w:rPr>
            </w:pPr>
            <w:r>
              <w:rPr>
                <w:rFonts w:cs="Calibri" w:ascii="Calibri" w:hAnsi="Calibri" w:asciiTheme="minorHAnsi" w:cstheme="minorHAnsi" w:hAnsiTheme="minorHAnsi"/>
                <w:sz w:val="22"/>
                <w:szCs w:val="22"/>
                <w:lang w:eastAsia="pl-PL"/>
              </w:rPr>
              <w:t xml:space="preserve">– </w:t>
            </w:r>
            <w:r>
              <w:rPr>
                <w:rFonts w:cs="Calibri" w:ascii="Calibri" w:hAnsi="Calibri" w:asciiTheme="minorHAnsi" w:cstheme="minorHAnsi" w:hAnsiTheme="minorHAnsi"/>
                <w:sz w:val="22"/>
                <w:szCs w:val="22"/>
                <w:lang w:eastAsia="pl-PL"/>
              </w:rPr>
              <w:t>ocenia przygotowanie spiskowców do rozpoczęcia powstania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ocenia decyzje sejmu powstańczego</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ocenia, czy powstanie listopadowe miało szanse powodzenia</w:t>
            </w:r>
          </w:p>
          <w:p>
            <w:pPr>
              <w:pStyle w:val="Normal"/>
              <w:widowControl w:val="false"/>
              <w:spacing w:lineRule="auto" w:line="240" w:before="0" w:after="0"/>
              <w:rPr>
                <w:rFonts w:ascii="Calibri" w:hAnsi="Calibri" w:cs="Calibri" w:asciiTheme="minorHAnsi" w:cstheme="minorHAnsi" w:hAnsiTheme="minorHAnsi"/>
                <w:sz w:val="22"/>
                <w:szCs w:val="22"/>
                <w:lang w:eastAsia="pl-PL"/>
              </w:rPr>
            </w:pPr>
            <w:r>
              <w:rPr>
                <w:rFonts w:cs="Calibri" w:cstheme="minorHAnsi" w:ascii="Calibri" w:hAnsi="Calibri"/>
                <w:sz w:val="22"/>
                <w:szCs w:val="22"/>
                <w:lang w:eastAsia="pl-PL"/>
              </w:rPr>
            </w:r>
          </w:p>
        </w:tc>
      </w:tr>
      <w:tr>
        <w:trPr/>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Wielka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Emigracja</w:t>
            </w:r>
          </w:p>
        </w:tc>
        <w:tc>
          <w:tcPr>
            <w:tcW w:w="2126"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Emigracja popowstaniowa</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Działalność polityczna emigracji</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Działalność księcia Czartoryskiego</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Pozostałe ugrupowania emigracyjne</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pojęcia: </w:t>
            </w:r>
            <w:r>
              <w:rPr>
                <w:rFonts w:cs="Calibri" w:ascii="Calibri" w:hAnsi="Calibri" w:asciiTheme="minorHAnsi" w:cstheme="minorHAnsi" w:hAnsiTheme="minorHAnsi"/>
                <w:i/>
                <w:sz w:val="22"/>
                <w:szCs w:val="22"/>
              </w:rPr>
              <w:t>zsyłka</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Wielka Emigracja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powstanie Hôtel Lambert (1831), założenie Towarzystwa Demokratycznego Polskiego (1832)</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przestrzeni główne kierunki emigracji polskiej w latach 1831–1832</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Adama Jerzego Czartoryskiego, Tadeusza Krępowieckiego, Wiktora Heltmana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dlaczego polską emigrację po powstaniu listopadowym nazwano wielką</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wymienia stronnic-twa polityczne Wielkiej Emigracji</w:t>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pojęcia: </w:t>
            </w:r>
            <w:r>
              <w:rPr>
                <w:rFonts w:cs="Calibri" w:ascii="Calibri" w:hAnsi="Calibri" w:asciiTheme="minorHAnsi" w:cstheme="minorHAnsi" w:hAnsiTheme="minorHAnsi"/>
                <w:i/>
                <w:sz w:val="22"/>
                <w:szCs w:val="22"/>
              </w:rPr>
              <w:t>katorga</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emisariusz</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węglarstwo</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lokalizuje w czasie: powstanie Komitetu Narodowego Polskiego (XII 1831), ogłoszenie </w:t>
            </w:r>
            <w:r>
              <w:rPr>
                <w:rFonts w:cs="Calibri" w:ascii="Calibri" w:hAnsi="Calibri" w:asciiTheme="minorHAnsi" w:cstheme="minorHAnsi" w:hAnsiTheme="minorHAnsi"/>
                <w:i/>
                <w:sz w:val="22"/>
                <w:szCs w:val="22"/>
              </w:rPr>
              <w:t>Małego manifestu</w:t>
            </w:r>
            <w:r>
              <w:rPr>
                <w:rFonts w:cs="Calibri" w:ascii="Calibri" w:hAnsi="Calibri" w:asciiTheme="minorHAnsi" w:cstheme="minorHAnsi" w:hAnsiTheme="minorHAnsi"/>
                <w:sz w:val="22"/>
                <w:szCs w:val="22"/>
              </w:rPr>
              <w:t xml:space="preserve"> TDP (17 III 1832), założenie Gromad Ludu Polskiego (1835), ogłoszenie </w:t>
            </w:r>
            <w:r>
              <w:rPr>
                <w:rFonts w:cs="Calibri" w:ascii="Calibri" w:hAnsi="Calibri" w:asciiTheme="minorHAnsi" w:cstheme="minorHAnsi" w:hAnsiTheme="minorHAnsi"/>
                <w:i/>
                <w:sz w:val="22"/>
                <w:szCs w:val="22"/>
              </w:rPr>
              <w:t>Wielkiego manifestu</w:t>
            </w:r>
            <w:r>
              <w:rPr>
                <w:rFonts w:cs="Calibri" w:ascii="Calibri" w:hAnsi="Calibri" w:asciiTheme="minorHAnsi" w:cstheme="minorHAnsi" w:hAnsiTheme="minorHAnsi"/>
                <w:sz w:val="22"/>
                <w:szCs w:val="22"/>
              </w:rPr>
              <w:t xml:space="preserve"> TDP (1836)</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Joachima Lelewela, Stanisława Worcella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represje władz carskich wobec uczestników powstania listopadowego</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założenia programowe obozu konserwatywnego polskiej emigracji</w:t>
            </w:r>
          </w:p>
          <w:p>
            <w:pPr>
              <w:pStyle w:val="Normal"/>
              <w:widowControl w:val="false"/>
              <w:spacing w:lineRule="auto" w:line="240" w:before="0" w:after="0"/>
              <w:rPr>
                <w:rFonts w:ascii="Calibri" w:hAnsi="Calibri" w:cs="Calibri" w:asciiTheme="minorHAnsi" w:cstheme="minorHAnsi" w:hAnsiTheme="minorHAnsi"/>
                <w:i/>
                <w: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przedstawia założenia programowe Towarzystwa Demokratycznego Polskiego zawarte w </w:t>
            </w:r>
            <w:r>
              <w:rPr>
                <w:rFonts w:cs="Calibri" w:ascii="Calibri" w:hAnsi="Calibri" w:asciiTheme="minorHAnsi" w:cstheme="minorHAnsi" w:hAnsiTheme="minorHAnsi"/>
                <w:i/>
                <w:sz w:val="22"/>
                <w:szCs w:val="22"/>
              </w:rPr>
              <w:t>Małym manifeście</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wyjaśnia, na czym polegał demokratyczny charakter </w:t>
            </w:r>
            <w:r>
              <w:rPr>
                <w:rFonts w:cs="Calibri" w:ascii="Calibri" w:hAnsi="Calibri" w:asciiTheme="minorHAnsi" w:cstheme="minorHAnsi" w:hAnsiTheme="minorHAnsi"/>
                <w:i/>
                <w:sz w:val="22"/>
                <w:szCs w:val="22"/>
              </w:rPr>
              <w:t>Małego manifestu</w:t>
            </w:r>
            <w:r>
              <w:rPr>
                <w:rFonts w:cs="Calibri" w:ascii="Calibri" w:hAnsi="Calibri" w:asciiTheme="minorHAnsi" w:cstheme="minorHAnsi" w:hAnsiTheme="minorHAnsi"/>
                <w:sz w:val="22"/>
                <w:szCs w:val="22"/>
              </w:rPr>
              <w:t xml:space="preserve"> TDP</w:t>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utworzenie Komitetu Tymczasowego Emigracji (XI 1831), powstanie Młodej Polski (1834)</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Władysława Zamoyskiego, Józefa Dwernickiego</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stosunek władz pruskich i austriackich do powstańców, którzy szukali schronienia na ich terytoriach</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dlaczego inaczej traktowały polskich emigrantów społeczeństwa, a inaczej rządy państw Europy Zachodniej</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charakteryzuje pro–gramy organizacji politycznych Wielkiej Emigracji</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dyplomatyczną działalność Hôtel Lambert</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na czym polegał radykalizm programu Gromad Ludu Polskiego</w:t>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powstanie Komitetu Francusko-Polskiego (1831), powołanie Konfederacji Narodu Polskiego (1836), powstanie Zjednoczenia Emigracji Polskiej (1837)</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Michała Czajkowskiego, Tomasza Malinowskiego</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organizację, założenia programowe i działalność organizacji węglarzy polskich</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porównuje programy organizacji politycznych Wielkiej Emigracji</w:t>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ocenia rolę Wielkiej Emigracji w podtrzymywaniu myśli niepodległościowej</w:t>
            </w:r>
          </w:p>
        </w:tc>
      </w:tr>
      <w:tr>
        <w:trPr/>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Ziemie polskie po powstaniu listopadowym</w:t>
            </w:r>
          </w:p>
        </w:tc>
        <w:tc>
          <w:tcPr>
            <w:tcW w:w="2126"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Królestwo Polskie po powstaniu listopadowym</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Represje popowstaniowe na ziemiach zabranych</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Początki pracy organicznej</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Organicznicy w Galicji i Królestwie Polskim</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Działalność spiskowa w latach 1831–1846</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Powstanie krakowskie</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Rabacja galicyjska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i/>
                <w: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pojęcia: </w:t>
            </w:r>
            <w:r>
              <w:rPr>
                <w:rFonts w:cs="Calibri" w:ascii="Calibri" w:hAnsi="Calibri" w:asciiTheme="minorHAnsi" w:cstheme="minorHAnsi" w:hAnsiTheme="minorHAnsi"/>
                <w:i/>
                <w:sz w:val="22"/>
                <w:szCs w:val="22"/>
              </w:rPr>
              <w:t>rusyfikacja</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germanizacja</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praca organiczna, rabacja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ogłoszenie Statutu Organicznego (1832), wybuch powstania krakowskiego (22 II 1846), rabację galicyjską (II–III 1846)</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identyfikuje postacie: Iwana Paskiewicza, Edwarda Dembowskiego, </w:t>
            </w:r>
            <w:r>
              <w:rPr>
                <w:rFonts w:cs="Calibri" w:ascii="Calibri" w:hAnsi="Calibri" w:asciiTheme="minorHAnsi" w:cstheme="minorHAnsi" w:hAnsiTheme="minorHAnsi"/>
                <w:color w:val="000000"/>
                <w:sz w:val="22"/>
                <w:szCs w:val="22"/>
              </w:rPr>
              <w:t>Jakuba Szeli</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wymienia represje popowstaniowe w Królestwie Polskim</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przyczyny, przebieg i skutki powstania krakowskiego</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w jakich okolicznościach doszło do rabacji galicyjskiej</w:t>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i/>
                <w: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stosuje pojęcia: „</w:t>
            </w:r>
            <w:r>
              <w:rPr>
                <w:rFonts w:cs="Calibri" w:ascii="Calibri" w:hAnsi="Calibri" w:asciiTheme="minorHAnsi" w:cstheme="minorHAnsi" w:hAnsiTheme="minorHAnsi"/>
                <w:i/>
                <w:sz w:val="22"/>
                <w:szCs w:val="22"/>
              </w:rPr>
              <w:t>noc paskiewiczowska”</w:t>
            </w: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i/>
                <w:sz w:val="22"/>
                <w:szCs w:val="22"/>
              </w:rPr>
              <w:t>gubernia</w:t>
            </w: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i/>
                <w:sz w:val="22"/>
                <w:szCs w:val="22"/>
              </w:rPr>
              <w:t>cytadela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wprowadzenie języka niemieckiego jako urzędowego w Wielkim Księstwie Poznańskim (1832), „nocy paskiewiczowskiej” (1833–1856), założenie Stowarzyszenia Ludu Polskiego (1835), wprowadzenie języka rosyjskiego w administracji rządowej w Królestwie Polskim (1839), likwidację Wolnego Miasta Krakowa (XI 1846)</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przestrzeni zasięg powstania krakowskiego i zasięg rabacji galicyjskiej</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Edwarda Flotwella, Karola Marcinkowskiego, Hipolita Cegielskiego, Szymona Konarskiego, Piotra Ściegiennego</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represje polityczne, oświatowe i gospodarcze w Królestwie Polskim po powstaniu listopadowym</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postanowienia Statutu Organicznego</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działania, jakie w ramach pracy organicznej podjęto w zaborze pruskim</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jakie cele stawiali sobie działacze organizacji spiskowych powstałych po powstaniu listopadowym</w:t>
            </w:r>
          </w:p>
          <w:p>
            <w:pPr>
              <w:pStyle w:val="Normal"/>
              <w:widowControl w:val="false"/>
              <w:spacing w:lineRule="auto" w:line="240" w:before="0" w:after="0"/>
              <w:rPr>
                <w:rFonts w:ascii="Calibri" w:hAnsi="Calibri" w:cs="Calibri" w:asciiTheme="minorHAnsi" w:cstheme="minorHAnsi" w:hAnsiTheme="minorHAnsi"/>
                <w:i/>
                <w: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wyjaśnia, na czym polegał demokratyczny charakter </w:t>
            </w:r>
            <w:r>
              <w:rPr>
                <w:rFonts w:cs="Calibri" w:ascii="Calibri" w:hAnsi="Calibri" w:asciiTheme="minorHAnsi" w:cstheme="minorHAnsi" w:hAnsiTheme="minorHAnsi"/>
                <w:i/>
                <w:sz w:val="22"/>
                <w:szCs w:val="22"/>
              </w:rPr>
              <w:t>Manifestu do Narodu Polskiego</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charakteryzuje założenia pracy organicznej</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jakie były przyczyny rabacji galicyjskiej</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pojęcie </w:t>
            </w:r>
            <w:r>
              <w:rPr>
                <w:rFonts w:cs="Calibri" w:ascii="Calibri" w:hAnsi="Calibri" w:asciiTheme="minorHAnsi" w:cstheme="minorHAnsi" w:hAnsiTheme="minorHAnsi"/>
                <w:i/>
                <w:sz w:val="22"/>
                <w:szCs w:val="22"/>
              </w:rPr>
              <w:t>entuzjastki</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powołanie I. Paskiewicza na namiestnika Królestwa Polskiego (1832), wprowadzenie stanu wojennego w Królestwie Polskim (1833), wprowadzenie nowego podziału administracyjnego w Królestwie Polskim (1837), założenie Konfederacji Powszechnej Narodu Polskiego (1837), założenie Związku Narodu Polskiego (1839), powołanie Centralizacji Poznańskiej (1839), powstanie Związku Plebejuszy (1842), kapitulację Krakowa (4 III 1846)</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identyfikuje postacie: Dezyderego Chłapowskiego, Narcyzy Żmichowskiej, Seweryna Goszczyńskiego, Henryka Kamieńskiego, Karola Libelta, </w:t>
            </w:r>
            <w:r>
              <w:rPr>
                <w:rFonts w:cs="Calibri" w:ascii="Calibri" w:hAnsi="Calibri" w:asciiTheme="minorHAnsi" w:cstheme="minorHAnsi" w:hAnsiTheme="minorHAnsi"/>
                <w:color w:val="000000"/>
                <w:sz w:val="22"/>
                <w:szCs w:val="22"/>
              </w:rPr>
              <w:t>Walentego Stefańskiego</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wymienia represje popowstaniowe w Królestwie Polskim</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jakie polityczne następstwa miało wydanie Statutu Organicznego</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represje po powstaniu listopadowym zastosowane na ziemiach zabranych</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opisuje politykę władz pruskich w Wielkim Księstwie Poznańskim po powstaniu listopadowym</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działania, jakie w ramach pracy organicznej podjęto w zaborze rosyjskim i austriackim</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działalność emisariuszy Młodej Polski i Towarzystwa Demokratycznego Polskiego</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dlaczego działalność spiskowa po powstaniu listopadowym nie przyniosła oczekiwanych rezultatów</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wymienia organizacje spiskowe, wskazując obszar ich działania</w:t>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powołanie E. Flotwella na nadprezydenta Wielkiego Księstwa Poznańskiego (1830), partyzantkę Zaliwskiego (1833), umowę z Münschengrätz (1833), założenie Kasyna w Gostyniu (1835), ustanowienie warszawskiego okręgu naukowego (1839), powstanie w Poznaniu Towarzystwa Pomocy Naukowej dla Młodzieży (1841)</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Jana Koźmiana, Gustawa Potworowskiego, Wincentego Mazurkiewicza, Jędrzeja Moraczewskiego, Józefa Zaliwskiego,</w:t>
            </w:r>
            <w:r>
              <w:rPr>
                <w:rFonts w:cs="Calibri" w:ascii="Calibri" w:hAnsi="Calibri" w:asciiTheme="minorHAnsi" w:cstheme="minorHAnsi" w:hAnsiTheme="minorHAnsi"/>
                <w:color w:val="000000"/>
                <w:sz w:val="22"/>
                <w:szCs w:val="22"/>
              </w:rPr>
              <w:t xml:space="preserve"> Jana Tyssowskiego, Ludwika Gorzkowskiego, Aleksandra Grzegorzewskiego</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jakie skutki polityczne miał układ w Münschengrätz</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programy społeczno-polityczne głównych organizacji spiskowych działających na terenie zaborów w latach 1831–1836</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ocenia skuteczność pracy organicznej w staraniach o zachowanie polskości</w:t>
            </w:r>
          </w:p>
        </w:tc>
      </w:tr>
      <w:tr>
        <w:trPr/>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Polacy w czasie Wiosny Ludów</w:t>
            </w:r>
          </w:p>
        </w:tc>
        <w:tc>
          <w:tcPr>
            <w:tcW w:w="2126"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Ziemie polskie przed Wiosną Ludów</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Wybuch walk w Wielkopolsce</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Polacy na Pomorzu, Mazurach i Śląsku</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Wiosna Ludów w Galicji</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Polacy w europejskiej Wiośnie Ludów</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Skutki Wiosny Ludów dla sprawy polskiej</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utworzenie Komitetu Narodowego w Poznaniu (III 1848), zniesienie pańszczyzny w Galicji (IV 1848)</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Ludwika Mierosławskiego, Adama Mickiewicza, Józefa Bema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przebieg Wiosny Ludów w zaborze pruskim</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skutki Wiosny Ludów na ziemiach polskich</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pojęcia: </w:t>
            </w:r>
            <w:r>
              <w:rPr>
                <w:rFonts w:cs="Calibri" w:ascii="Calibri" w:hAnsi="Calibri" w:asciiTheme="minorHAnsi" w:cstheme="minorHAnsi" w:hAnsiTheme="minorHAnsi"/>
                <w:i/>
                <w:sz w:val="22"/>
                <w:szCs w:val="22"/>
              </w:rPr>
              <w:t>adres</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serwituty</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demonstracje w Krakowie i Lwowie (17 i 19 III 1848), ugodę w Jarosławcu (11 IV 1848), wcielenie Wielkiego Księstwa Poznańskiego do Prus (VII 1848)</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Wiktora Heltmana, Franciszka Smolki,</w:t>
            </w:r>
            <w:r>
              <w:rPr/>
              <w:t xml:space="preserve"> </w:t>
            </w:r>
            <w:r>
              <w:rPr>
                <w:rFonts w:cs="Calibri" w:ascii="Calibri" w:hAnsi="Calibri" w:asciiTheme="minorHAnsi" w:cstheme="minorHAnsi" w:hAnsiTheme="minorHAnsi"/>
                <w:sz w:val="22"/>
                <w:szCs w:val="22"/>
              </w:rPr>
              <w:t>Franciszka Stadiona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sytuację na ziemiach polskich przed Wiosną Ludów</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przebieg Wiosny Ludów w Galicji</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program polityczny liberałów galicyjskich w czasie Wiosny Ludów</w:t>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pojęcia: </w:t>
            </w:r>
            <w:r>
              <w:rPr>
                <w:rFonts w:cs="Calibri" w:ascii="Calibri" w:hAnsi="Calibri" w:asciiTheme="minorHAnsi" w:cstheme="minorHAnsi" w:hAnsiTheme="minorHAnsi"/>
                <w:i/>
                <w:sz w:val="22"/>
                <w:szCs w:val="22"/>
              </w:rPr>
              <w:t>era Bacha</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moskalofile</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wybuch powstania wielkopolskiego (29 IV 1848), powstanie Ligi Polskiej (VI 1848)</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przestrzeni państwa, w których Polacy wspierali wystąpienia Wiosny Ludów</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Karla Wilhelma von Willisena, Henryka Dembińskiego, Aleksandra Bacha, Agenora Gołuchowskiego</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w jaki sposób objawiał się wzrost świadomości narodowej Polaków na Pomorzu i Śląsku</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udział Polaków w europejskiej Wiośnie Ludów</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echa Wiosny Ludów w królestwie Polskim</w:t>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kapitulację w Bardzie (9 V 1848), powstanie Głównej Rady Ruskiej (V 1848)</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Floriana Ceynowy, Wojciecha Chrzanowskiego, Grzegorza Jachimowicza, Wacława Zaleskiego</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dlaczego Polacy tak licznie wspierali wystąpienia rewolucyjne Wiosny Ludów w innych krajach</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wskazuje powody, dla których polscy wojskowi często stawali na czele rewolucyjnych armii w innych krajach</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proces rozbudzenia dążeń emancypacyjnych Ukraińców</w:t>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ocenia skutki Wiosny Ludów dla sprawy polskiej</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ocenia wkład Polaków w europejską Wiosnę Ludów</w:t>
            </w:r>
          </w:p>
        </w:tc>
      </w:tr>
      <w:tr>
        <w:trPr/>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Kultura polska w pierwszej połowie XIX w.</w:t>
            </w:r>
          </w:p>
        </w:tc>
        <w:tc>
          <w:tcPr>
            <w:tcW w:w="2126"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Rozwój kultury polskiej pod zaborami</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Klasycyzm początku XIX w.</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Architektura klasycystyczna</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Narodziny i rozwój polskiego romantyzmu</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Romantyzm w kulturze</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Mesjanizm polski</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Kultura polska na emigracji</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pojęcie </w:t>
            </w:r>
            <w:r>
              <w:rPr>
                <w:rFonts w:cs="Calibri" w:ascii="Calibri" w:hAnsi="Calibri" w:asciiTheme="minorHAnsi" w:cstheme="minorHAnsi" w:hAnsiTheme="minorHAnsi"/>
                <w:i/>
                <w:sz w:val="22"/>
                <w:szCs w:val="22"/>
              </w:rPr>
              <w:t>romantyzm</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początek polskiego romantyzmu (1822)</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Adama Mickiewicza, Juliusza Słowackiego, Zygmunta Krasińskiego, Fryderyka Chopina, Stanisława Moniuszki</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na czym polegał spór klasyków z romantykami</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charakteryzuje wpływy romantyzmu w polskiej architekturze, malarstwie i muzyce</w:t>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pojęcia: </w:t>
            </w:r>
            <w:r>
              <w:rPr>
                <w:rFonts w:cs="Calibri" w:ascii="Calibri" w:hAnsi="Calibri" w:asciiTheme="minorHAnsi" w:cstheme="minorHAnsi" w:hAnsiTheme="minorHAnsi"/>
                <w:i/>
                <w:sz w:val="22"/>
                <w:szCs w:val="22"/>
              </w:rPr>
              <w:t>klasycyzm</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mesjanizm</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powstanie Zakładu Narodowego im. Ossolińskich (1817)</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Józefa Maksymiliana Ossolińskiego, Joachima Lelewela, Stanisława Staszica, Aleksandra Fredry, Artura Grottgera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rozwój kultury polskiej pod zaborami w pierwszej połowie XIX w.</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jakie znaczenie dla kultury polskiej miało powstanie Ossolineum</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działalność Adama Mickiewicza jako czołowego przedstawiciela romantyzmu polskiego</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na czym polegała idea mesjanizmu Polski</w:t>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pojęcia: </w:t>
            </w:r>
            <w:r>
              <w:rPr>
                <w:rFonts w:cs="Calibri" w:ascii="Calibri" w:hAnsi="Calibri" w:asciiTheme="minorHAnsi" w:cstheme="minorHAnsi" w:hAnsiTheme="minorHAnsi"/>
                <w:i/>
                <w:sz w:val="22"/>
                <w:szCs w:val="22"/>
              </w:rPr>
              <w:t>eklektyzm</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neogotyk</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utworzenie Towarzystwa Przyjaciół Nauk (1800)</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Samuela Bogumiła Lindego, Juliana Ursyna Niemcewicza, Aleksandra Orłowskiego, Piotra Michałowskiego, Andrzeja Towiańskiego</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cechy charakterystyczne architektury klasycystycznej pierwszej połowy XIX w.</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rozwój literatury klasycystycznej pierwszej połowy XIX w.</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rozwój kultury polskiej na emigracji</w:t>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Antonia Corazziego, Jakuba Kubickiego, Chrystiana Piotra Aignera, Antoniego Brodowskiego, Franciszka Wężyka, Ludwika Osińskiego, Cypriana Godebskiego, Władysława Anycza, Władysława Żeleńskiego, Augusta Cieszkowskiego</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jakie znaczenie miała działalność kulturalna emigrantów w XIX w.</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lang w:eastAsia="pl-PL"/>
              </w:rPr>
            </w:pPr>
            <w:r>
              <w:rPr>
                <w:rFonts w:cs="Calibri" w:ascii="Calibri" w:hAnsi="Calibri" w:asciiTheme="minorHAnsi" w:cstheme="minorHAnsi" w:hAnsiTheme="minorHAnsi"/>
                <w:sz w:val="22"/>
                <w:szCs w:val="22"/>
                <w:lang w:eastAsia="pl-PL"/>
              </w:rPr>
              <w:t xml:space="preserve">– </w:t>
            </w:r>
            <w:r>
              <w:rPr>
                <w:rFonts w:cs="Calibri" w:ascii="Calibri" w:hAnsi="Calibri" w:asciiTheme="minorHAnsi" w:cstheme="minorHAnsi" w:hAnsiTheme="minorHAnsi"/>
                <w:sz w:val="22"/>
                <w:szCs w:val="22"/>
                <w:lang w:eastAsia="pl-PL"/>
              </w:rPr>
              <w:t>ocenia rolę romantyzmu dla ówczesnych dziejów Polski</w:t>
            </w:r>
          </w:p>
        </w:tc>
      </w:tr>
      <w:tr>
        <w:trPr/>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Odwilż posewastopolska i geneza powstania</w:t>
            </w:r>
          </w:p>
        </w:tc>
        <w:tc>
          <w:tcPr>
            <w:tcW w:w="2126"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Odwilż posewastopolska na ziemiach polskich</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Polacy w czasie wojny krymskiej</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Wzrost uczuć patriotycznych</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Próba kompromisu</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Kształtowanie obozów politycznych</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pojęcia: </w:t>
            </w:r>
            <w:r>
              <w:rPr>
                <w:rFonts w:cs="Calibri" w:ascii="Calibri" w:hAnsi="Calibri" w:asciiTheme="minorHAnsi" w:cstheme="minorHAnsi" w:hAnsiTheme="minorHAnsi"/>
                <w:i/>
                <w:sz w:val="22"/>
                <w:szCs w:val="22"/>
              </w:rPr>
              <w:t>„biali”</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„czerwoni”</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branka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ogłoszenie żałoby narodowej (II 1861), mianowanie A. Wielopolskiego naczelnikiem rządu cywilnego (VI 1862), ogłoszenie branki (6 X 1862)</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postać Aleksandra Wielopolskiego</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jakie znaczenie miała żałoba narodowa ogłoszona w 1861 r.</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wymienia reformy przeprowadzone przez A. Wielopolskiego</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wskazuje pośrednie i bezpośrednie przyczyny wybuchu powstania styczniowego</w:t>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pojęcia: </w:t>
            </w:r>
            <w:r>
              <w:rPr>
                <w:rFonts w:cs="Calibri" w:ascii="Calibri" w:hAnsi="Calibri" w:asciiTheme="minorHAnsi" w:cstheme="minorHAnsi" w:hAnsiTheme="minorHAnsi"/>
                <w:i/>
                <w:sz w:val="22"/>
                <w:szCs w:val="22"/>
              </w:rPr>
              <w:t>odwilż posewastopolska, rewolucja moralna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demonstrację z okazji 30. rocznicy bitwy pod Olszynką Grochowską (II 1861), krwawą pacyfikację manifestacji patriotycznej w Warszawie (IV 1861), powstanie Komitetu Miejskiego (X 1861), powołanie Dyrekcji Krajowej (XII 1861)</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Michaiła Gorczakowa, Aleksandra II,</w:t>
            </w:r>
            <w:r>
              <w:rPr/>
              <w:t xml:space="preserve"> </w:t>
            </w:r>
            <w:r>
              <w:rPr>
                <w:rFonts w:cs="Calibri" w:ascii="Calibri" w:hAnsi="Calibri" w:asciiTheme="minorHAnsi" w:cstheme="minorHAnsi" w:hAnsiTheme="minorHAnsi"/>
                <w:sz w:val="22"/>
                <w:szCs w:val="22"/>
              </w:rPr>
              <w:t>Andrzeja Zamoyskiego, Leopolda Kronenberga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opisuje przejawy odwilży posewastopolskiej w Królestwie Polskim</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postawy Polaków wobec władzy carskiej w czasie odwilży posewastopolskiej</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proces narastania nastrojów narodowych i powstańczych w Królestwie Polskim</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charakteryzuje politykę A. Wielopolskiego</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poglądy „białych” i „czerwonych” na kwestię niepodległości Polski</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skutki demonstracji patriotycznych z 1861 r.</w:t>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pojęcie </w:t>
            </w:r>
            <w:r>
              <w:rPr>
                <w:rFonts w:cs="Calibri" w:ascii="Calibri" w:hAnsi="Calibri" w:asciiTheme="minorHAnsi" w:cstheme="minorHAnsi" w:hAnsiTheme="minorHAnsi"/>
                <w:i/>
                <w:sz w:val="22"/>
                <w:szCs w:val="22"/>
              </w:rPr>
              <w:t>millenerzy</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założenie Towarzystwa Rolniczego (1858), pierwszą wielką demonstrację patriotyczną (VI 1860), powołanie Delegacji Miejskiej (1861), powstanie Komisji Wyznań i Oświecenia Publicznego (1861)</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Edwarda Jurgensa, Zygmunta Sierakowskiego, Jarosława Dąbrowskiego</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jakie znaczenie dla Królestwa Polskiego miała działalność Towarzystwa Rolniczego</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wskazuje różnice w programach politycznych środowisk patriotycznych w przededniu</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powstania styczniowego</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wpływ polityki Aleksandra Wielopolskiego na radykalizację nastrojów w Królestwie Polskim</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proces kształtowania się obozów politycznych „czerwonych” i „białych”</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dlaczego A. Wielopolski postanowił przeprowadzić brankę</w:t>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pojęcie </w:t>
            </w:r>
            <w:r>
              <w:rPr>
                <w:rFonts w:cs="Calibri" w:ascii="Calibri" w:hAnsi="Calibri" w:asciiTheme="minorHAnsi" w:cstheme="minorHAnsi" w:hAnsiTheme="minorHAnsi"/>
                <w:i/>
                <w:sz w:val="22"/>
                <w:szCs w:val="22"/>
              </w:rPr>
              <w:t>„czasy polskie”</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rozwiązanie Towarzystwa Rolniczego i Delegacji Miejskiej (IV 1861), wprowadzenie stanu oblężenia w Królestwie Polskim (X 1861)</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Ignacego Chmieleńskiego, Wasilija Kaplinskiego, Karola Majewskiego</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dlaczego próba kompromisu między władzami carskimi i Polakami nie powiodła się</w:t>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lang w:eastAsia="pl-PL"/>
              </w:rPr>
            </w:pPr>
            <w:r>
              <w:rPr>
                <w:rFonts w:cs="Calibri" w:ascii="Calibri" w:hAnsi="Calibri" w:asciiTheme="minorHAnsi" w:cstheme="minorHAnsi" w:hAnsiTheme="minorHAnsi"/>
                <w:sz w:val="22"/>
                <w:szCs w:val="22"/>
                <w:lang w:eastAsia="pl-PL"/>
              </w:rPr>
              <w:t xml:space="preserve">– </w:t>
            </w:r>
            <w:r>
              <w:rPr>
                <w:rFonts w:cs="Calibri" w:ascii="Calibri" w:hAnsi="Calibri" w:asciiTheme="minorHAnsi" w:cstheme="minorHAnsi" w:hAnsiTheme="minorHAnsi"/>
                <w:sz w:val="22"/>
                <w:szCs w:val="22"/>
                <w:lang w:eastAsia="pl-PL"/>
              </w:rPr>
              <w:t>ocenia skuteczność działań gospodarczych i oświatowych w okresie odwilży posewastopolskiej dla sprawy polskiej</w:t>
            </w:r>
          </w:p>
          <w:p>
            <w:pPr>
              <w:pStyle w:val="Normal"/>
              <w:widowControl w:val="false"/>
              <w:spacing w:lineRule="auto" w:line="240" w:before="0" w:after="0"/>
              <w:rPr>
                <w:rFonts w:ascii="Calibri" w:hAnsi="Calibri" w:cs="Calibri" w:asciiTheme="minorHAnsi" w:cstheme="minorHAnsi" w:hAnsiTheme="minorHAnsi"/>
                <w:sz w:val="22"/>
                <w:szCs w:val="22"/>
                <w:lang w:eastAsia="pl-PL"/>
              </w:rPr>
            </w:pPr>
            <w:r>
              <w:rPr>
                <w:rFonts w:cs="Calibri" w:ascii="Calibri" w:hAnsi="Calibri" w:asciiTheme="minorHAnsi" w:cstheme="minorHAnsi" w:hAnsiTheme="minorHAnsi"/>
                <w:sz w:val="22"/>
                <w:szCs w:val="22"/>
                <w:lang w:eastAsia="pl-PL"/>
              </w:rPr>
              <w:t xml:space="preserve">– </w:t>
            </w:r>
            <w:r>
              <w:rPr>
                <w:rFonts w:cs="Calibri" w:ascii="Calibri" w:hAnsi="Calibri" w:asciiTheme="minorHAnsi" w:cstheme="minorHAnsi" w:hAnsiTheme="minorHAnsi"/>
                <w:sz w:val="22"/>
                <w:szCs w:val="22"/>
                <w:lang w:eastAsia="pl-PL"/>
              </w:rPr>
              <w:t>ocenia politykę prowadzoną przez A. Wielopolskiego w Królestwie Polskim</w:t>
            </w:r>
          </w:p>
        </w:tc>
      </w:tr>
      <w:tr>
        <w:trPr/>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Powstanie styczniowe</w:t>
            </w:r>
          </w:p>
        </w:tc>
        <w:tc>
          <w:tcPr>
            <w:tcW w:w="2126"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Wybuch powstania</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Przebieg działań powstańczych</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Siły powstańcze</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Powstanie polskiego państwa podziemnego</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Sprawa polska na arenie międzynarodowej</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Dyktatura Traugutta i upadek powstania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pojęcie </w:t>
            </w:r>
            <w:r>
              <w:rPr>
                <w:rFonts w:cs="Calibri" w:ascii="Calibri" w:hAnsi="Calibri" w:asciiTheme="minorHAnsi" w:cstheme="minorHAnsi" w:hAnsiTheme="minorHAnsi"/>
                <w:i/>
                <w:sz w:val="22"/>
                <w:szCs w:val="22"/>
              </w:rPr>
              <w:t>branka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przeprowadzenie branki (14/15 I 1863), wybuch powstania styczniowego (22/23 I 1863), ukaz o uwłaszczeniu chłopów (2 III 1864), koniec powstania styczniowego (V 1865)</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Ludwika Mierosławskiego, Mariana Langiewicza, Romualda Traugutta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wymienia pośrednie i bezpośrednie przyczyny wybuchu powstania styczniowego</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określa czynniki, jakie wpłynęły na klęskę powstania styczniowego</w:t>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pojęcie </w:t>
            </w:r>
            <w:r>
              <w:rPr>
                <w:rFonts w:cs="Calibri" w:ascii="Calibri" w:hAnsi="Calibri" w:asciiTheme="minorHAnsi" w:cstheme="minorHAnsi" w:hAnsiTheme="minorHAnsi"/>
                <w:i/>
                <w:sz w:val="22"/>
                <w:szCs w:val="22"/>
              </w:rPr>
              <w:t>państwo podziemne</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lokalizuje w czasie: ogłoszenie </w:t>
            </w:r>
            <w:r>
              <w:rPr>
                <w:rFonts w:cs="Calibri" w:ascii="Calibri" w:hAnsi="Calibri" w:asciiTheme="minorHAnsi" w:cstheme="minorHAnsi" w:hAnsiTheme="minorHAnsi"/>
                <w:i/>
                <w:sz w:val="22"/>
                <w:szCs w:val="22"/>
              </w:rPr>
              <w:t>Manifestu</w:t>
            </w:r>
            <w:r>
              <w:rPr>
                <w:rFonts w:cs="Calibri" w:ascii="Calibri" w:hAnsi="Calibri" w:asciiTheme="minorHAnsi" w:cstheme="minorHAnsi" w:hAnsiTheme="minorHAnsi"/>
                <w:sz w:val="22"/>
                <w:szCs w:val="22"/>
              </w:rPr>
              <w:t xml:space="preserve"> przez Komitet Centralny (22 I 1863), ogłoszenie się Tymczasowego Rządu Narodowego Rządem Narodowym (VI 1863), objęcie dyktatury przez R. Traugutta (X 1863)</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przestrzeni obszary, na których toczyły się główne walki podczas powstania styczniowego</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Stefana Bobrowskiego, Fiodora Berga,</w:t>
            </w:r>
            <w:r>
              <w:rPr/>
              <w:t xml:space="preserve"> </w:t>
            </w:r>
            <w:r>
              <w:rPr>
                <w:rFonts w:cs="Calibri" w:ascii="Calibri" w:hAnsi="Calibri" w:asciiTheme="minorHAnsi" w:cstheme="minorHAnsi" w:hAnsiTheme="minorHAnsi"/>
                <w:sz w:val="22"/>
                <w:szCs w:val="22"/>
              </w:rPr>
              <w:t>Stanisława Brzóski</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opisuje przebieg powstania styczniowego</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sposób organizacji, uzbrojenie i metody walki sił powstańczych</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sposób funkcjonowania polskiego państwa podziemnego</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charakteryzuje działalność R. Traugutta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postanowienia carskiego ukazu o uwłaszczeniu chłopów</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wydarzenia, które wpłynęły na upadek powstania styczniowego</w:t>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bitwy pod Krzywosądzem i Nową Wsią (II 1863), bitwy pod Chrobrzem i Grochowiskami (III 1863), podpisanie konwencji Alvenslebena (8 II 1863), stracenie R. Traugutta (VIII 1864)</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Józefa Haukego-Bosaka, Aleksandra Waszkowskiego</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sposób, w jaki w Manifeście Tymczasowego Rządu narodowego rozwiązano kwestię chłopską</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w jakich okolicznościach powstanie styczniowe przekształciło się w powstanie narodowe</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okoliczności, w jakich powstało polskie państwo podziemne</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stosunek państw europejskich do powstania styczniowego</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stosunek państw zaborczych do powstania styczniowego</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okoliczności, w jakich R. Traugutt sięgnął po dyktaturę</w:t>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Francesca Nulla, Andrija Potebni</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na czym miał polegać pokojowy sposób rozwiązania kwestii polskiej zaproponowany przez mocarstwa zachodnioeuropejskie</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dlaczego interwencja dyplomatyczna Londynu, Paryża oraz Wiednia się nie powiodła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działania, jakie podjęli Polacy z zaboru pruskiego i austriackiego po wybuchu powstania styczniowego</w:t>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lang w:eastAsia="pl-PL"/>
              </w:rPr>
              <w:t xml:space="preserve">– </w:t>
            </w:r>
            <w:r>
              <w:rPr>
                <w:rFonts w:cs="Calibri" w:ascii="Calibri" w:hAnsi="Calibri" w:asciiTheme="minorHAnsi" w:cstheme="minorHAnsi" w:hAnsiTheme="minorHAnsi"/>
                <w:sz w:val="22"/>
                <w:szCs w:val="22"/>
                <w:lang w:eastAsia="pl-PL"/>
              </w:rPr>
              <w:t>ocenia, które z powstań narodowych – listopadowe czy styczniowe – miało większe szanse powodzenia</w:t>
            </w:r>
          </w:p>
        </w:tc>
      </w:tr>
      <w:tr>
        <w:trPr/>
        <w:tc>
          <w:tcPr>
            <w:tcW w:w="15309" w:type="dxa"/>
            <w:gridSpan w:val="7"/>
            <w:tcBorders>
              <w:top w:val="single" w:sz="4" w:space="0" w:color="000000"/>
              <w:left w:val="single" w:sz="4" w:space="0" w:color="000000"/>
              <w:bottom w:val="single" w:sz="4" w:space="0" w:color="000000"/>
              <w:right w:val="single" w:sz="4" w:space="0" w:color="000000"/>
            </w:tcBorders>
            <w:shd w:color="auto" w:fill="D0CECE" w:val="clear"/>
          </w:tcPr>
          <w:p>
            <w:pPr>
              <w:pStyle w:val="Normal"/>
              <w:widowControl w:val="false"/>
              <w:spacing w:lineRule="auto" w:line="240" w:before="0" w:after="0"/>
              <w:jc w:val="center"/>
              <w:rPr>
                <w:rFonts w:ascii="Calibri" w:hAnsi="Calibri" w:cs="Calibri" w:asciiTheme="minorHAnsi" w:cstheme="minorHAnsi" w:hAnsiTheme="minorHAnsi"/>
                <w:b/>
                <w:b/>
                <w:sz w:val="22"/>
                <w:szCs w:val="22"/>
              </w:rPr>
            </w:pPr>
            <w:r>
              <w:rPr>
                <w:rFonts w:cs="Calibri" w:ascii="Calibri" w:hAnsi="Calibri" w:asciiTheme="minorHAnsi" w:cstheme="minorHAnsi" w:hAnsiTheme="minorHAnsi"/>
                <w:b/>
                <w:bCs/>
                <w:sz w:val="22"/>
                <w:szCs w:val="22"/>
              </w:rPr>
              <w:t>III. ŚWIAT W EPOCE WĘGLA I STALI</w:t>
            </w:r>
          </w:p>
        </w:tc>
      </w:tr>
      <w:tr>
        <w:trPr/>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Stany</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Zjednoczone w drugiej połowie XIX w.</w:t>
            </w:r>
          </w:p>
        </w:tc>
        <w:tc>
          <w:tcPr>
            <w:tcW w:w="2126"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Stany Zjednoczone w połowie XIX w.</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Podział Stanów Zjednoczonych</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Wojna secesyjna</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Skutki wojny secesyjnej</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Rozwój gospodarczy Stanów Zjednoczonych</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pojęcia: </w:t>
            </w:r>
            <w:r>
              <w:rPr>
                <w:rFonts w:cs="Calibri" w:ascii="Calibri" w:hAnsi="Calibri" w:asciiTheme="minorHAnsi" w:cstheme="minorHAnsi" w:hAnsiTheme="minorHAnsi"/>
                <w:i/>
                <w:sz w:val="22"/>
                <w:szCs w:val="22"/>
              </w:rPr>
              <w:t>secesja</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Unia</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Konfederacja</w:t>
            </w: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i/>
                <w:sz w:val="22"/>
                <w:szCs w:val="22"/>
              </w:rPr>
              <w:t>wojna totalna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wojnę secesyjną (1861–1865), zniesienie niewolnictwa (1 I 1863)</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postać Abrahama Lincolna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bezpośrednie przyczyny wojny secesyjnej</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na czym polegała wojna totalna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skutki wojny secesyjnej</w:t>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stosuje pojęcia:</w:t>
            </w:r>
            <w:r>
              <w:rPr>
                <w:rFonts w:cs="Calibri" w:ascii="Calibri" w:hAnsi="Calibri" w:asciiTheme="minorHAnsi" w:cstheme="minorHAnsi" w:hAnsiTheme="minorHAnsi"/>
                <w:i/>
                <w:sz w:val="22"/>
                <w:szCs w:val="22"/>
              </w:rPr>
              <w:t xml:space="preserve"> abolicjonizm</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demokraci</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republikanie</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wybór A. Lincolna na prezydenta USA (1860), atak na Fort Sumter (12 IV 1861), ogłoszenie Proklamacji emancypacji (IX 1862), kapitulację wojsk konfederackich w Appomattox (9 IV 1865)</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i przestrzeni bitwę pod Gettysburgiem (1–3 VII 1863)</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przestrzeni podział USA w przededniu wojny secesyjnej</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Ulyssesa Granta, Roberta Lee, Jeffersona Davisa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różnice w rozwoju gospodarczym, politycznym i społecznym między Północą a Południem USA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opisuje przebieg wojny secesyjnej</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jaki wpływ na przebieg wojny secesyjnej miała Proklamacja emancypacji</w:t>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secesję Karoliny Południowej (XII 1860), powstanie Skonfederowanych Stanów Ameryki (II 1861)</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i przestrzeni zajęcie twierdzy w Vicksburgu (4 VII 1863)</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przestrzeni kierunki działań wojsk Unii i Konfederacji</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przyczyny podziału USA na Północ i Południe</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jaki wpływ na konflikt między Północą i Południem miała kwestia stosunku do niewolnictwa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porównuje potencjał militarny Unii i Konfederacji</w:t>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powstanie Johna Browna (1859), akcję rekonstrukcji (1865–1877), otwarcie transkontynentalnej linii kolejowej (1869)</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rozwój gospodarczy USA po wojnie secesyjnej</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jaki wpływ na rozwój gospodarczy USA w drugiej połowie XIX w. miała migracja z Europy</w:t>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ocenia sposób rozwiązania problemu niewolnictwa w czasie wojny secesyjnej i jego społeczne skutki</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r>
    </w:tbl>
    <w:p>
      <w:pPr>
        <w:pStyle w:val="Normal"/>
        <w:rPr/>
      </w:pPr>
      <w:r>
        <w:rPr/>
      </w:r>
    </w:p>
    <w:tbl>
      <w:tblPr>
        <w:tblW w:w="15310" w:type="dxa"/>
        <w:jc w:val="left"/>
        <w:tblInd w:w="-393" w:type="dxa"/>
        <w:tblLayout w:type="fixed"/>
        <w:tblCellMar>
          <w:top w:w="0" w:type="dxa"/>
          <w:left w:w="108" w:type="dxa"/>
          <w:bottom w:w="0" w:type="dxa"/>
          <w:right w:w="108" w:type="dxa"/>
        </w:tblCellMar>
        <w:tblLook w:firstRow="1" w:noVBand="1" w:lastRow="0" w:firstColumn="1" w:lastColumn="0" w:noHBand="0" w:val="04a0"/>
      </w:tblPr>
      <w:tblGrid>
        <w:gridCol w:w="1843"/>
        <w:gridCol w:w="2126"/>
        <w:gridCol w:w="2268"/>
        <w:gridCol w:w="2269"/>
        <w:gridCol w:w="2267"/>
        <w:gridCol w:w="2269"/>
        <w:gridCol w:w="2267"/>
      </w:tblGrid>
      <w:tr>
        <w:trPr/>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Zjednoczenie Włoch</w:t>
            </w:r>
          </w:p>
        </w:tc>
        <w:tc>
          <w:tcPr>
            <w:tcW w:w="2126"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Koncepcje zjednoczenia Włoch</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Polityka zagraniczna Piemontu</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Wojna z Austrią</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Zjednoczenie Półwyspu Apenińskiego</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Powstanie Czerwonego Krzyża</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Powstanie Królestwa Włoch</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„wyprawę tysiąca” (V 1860), powstanie Królestwa Włoch (III 1861)</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Wiktora Emanuela II, Giuseppe Garibaldiego, Camilla Cavoura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wymienia etapy jednoczenia Włoch</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dlaczego to Królestwu Sardynii przypadła decydująca rola w procesie jednoczenia ziem włoskich</w:t>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pojęcie </w:t>
            </w:r>
            <w:r>
              <w:rPr>
                <w:rFonts w:cs="Calibri" w:ascii="Calibri" w:hAnsi="Calibri" w:asciiTheme="minorHAnsi" w:cstheme="minorHAnsi" w:hAnsiTheme="minorHAnsi"/>
                <w:i/>
                <w:sz w:val="22"/>
                <w:szCs w:val="22"/>
              </w:rPr>
              <w:t>risorgimento</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wojnę Francji i Piemontu z Austrią (IV–VII 1859), plebiscyty na rzecz przyłączenia się do Piemontu (III–IV 1860), przyłączenie Wenecji do Włoch (1866), przyłączenie Państwa Kościelnego do Włoch (VII 1871)</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i przestrzeni: bitwy pod Magentą i Solferino (1859), bitwę pod Custozą (1866)</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przestrzeni etapy jednoczenia Włoch</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Giuseppe Mazziniego, Napoleona III</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dwie koncepcje zjednoczenia państw włoskich</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przebieg wojny Piemontu i Francji z Austrią</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wymienia skutki wojny Piemontu i Francji z Austrią</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określa, w jakim celu powstał Czerwony Krzyż</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opisuje proces jednoczenia Włoch</w:t>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objęcie funkcji premiera Piemontu przez C. Cavoura (1852), rozejm w Villafranca di Roma (VII 1859), powołanie Międzynarodowego Komitetu Czerwonego Krzyża (X 1863), uchwalenie konwencji genewskiej (1864)</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przestrzeni wyprawę „tysiąca czerwonych koszul” w 1860 r.</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Jeana Henriego Dunanta,</w:t>
            </w:r>
            <w:r>
              <w:rPr/>
              <w:t xml:space="preserve"> </w:t>
            </w:r>
            <w:r>
              <w:rPr>
                <w:rFonts w:cs="Calibri" w:ascii="Calibri" w:hAnsi="Calibri" w:asciiTheme="minorHAnsi" w:cstheme="minorHAnsi" w:hAnsiTheme="minorHAnsi"/>
                <w:sz w:val="22"/>
                <w:szCs w:val="22"/>
              </w:rPr>
              <w:t>Piusa IX</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jaką rolę wśród państw włoskich odgrywało Królestwo Sardynii</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charakteryzuje politykę zagraniczną Piemontu pod koniec lat 50. XIX w.</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okoliczności powstania Czerwonego Krzyża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dlaczego zjednoczenie Włoch można nazwać procesem oddolnym</w:t>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układ w Plombières (VII 1858), pokój w Zurychu (XI 1859)</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i przestrzeni bitwy pod Calatafimi i nad rzeką Volturno (1860)</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jaką rolę w procesie jednoczenia Włoch odegrała Francja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wskazuje wydarzenia na arenie międzynarodowej, jakie umożliwiły Włochom zakończenie procesu zjednoczenia</w:t>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ocenia rolę Camilla Cavoura i Giuseppe Garibaldiego w jednoczeniu państwa włoskiego</w:t>
            </w:r>
          </w:p>
        </w:tc>
      </w:tr>
      <w:tr>
        <w:trPr/>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Zjednoczenie Niemiec i</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powstanie</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Austro-Węgier</w:t>
            </w:r>
          </w:p>
        </w:tc>
        <w:tc>
          <w:tcPr>
            <w:tcW w:w="2126"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Koncepcje zjednoczenia Niemiec</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Reformy pruskiej armii</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Wojny z Danią i Austrią</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Wojna francusko-pruska</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II Rzesza</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Powstanie Austro-Węgier</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pojęcie </w:t>
            </w:r>
            <w:r>
              <w:rPr>
                <w:rFonts w:cs="Calibri" w:ascii="Calibri" w:hAnsi="Calibri" w:asciiTheme="minorHAnsi" w:cstheme="minorHAnsi" w:hAnsiTheme="minorHAnsi"/>
                <w:i/>
                <w:sz w:val="22"/>
                <w:szCs w:val="22"/>
              </w:rPr>
              <w:t>zjednoczenie „krwią i żelazem”</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wojnę Prus z Danią (1864), wojnę Prus z Austrią (1866), wojnę francusko-pruską (1870–1871), powstanie Rzeszy Niemieckiej (18 I 1871)</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postać Ottona von Bismarcka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rolę Prus w jednoczeniu państw niemieckich</w:t>
            </w:r>
          </w:p>
          <w:p>
            <w:pPr>
              <w:pStyle w:val="Normal"/>
              <w:widowControl w:val="false"/>
              <w:spacing w:lineRule="auto" w:line="240" w:before="0" w:after="0"/>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wymienia wydarzenia, które składały się na proces jednoczenia Niemiec </w:t>
            </w:r>
            <w:r>
              <w:rPr>
                <w:rFonts w:cs="Calibri" w:ascii="Calibri" w:hAnsi="Calibri" w:asciiTheme="minorHAnsi" w:cstheme="minorHAnsi" w:hAnsiTheme="minorHAnsi"/>
                <w:i/>
                <w:sz w:val="22"/>
                <w:szCs w:val="22"/>
              </w:rPr>
              <w:t>krwią i żelazem</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jakie znaczenie dla Europy miało powstanie Cesarstwa Niemieckiego</w:t>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pojęcia: </w:t>
            </w:r>
            <w:r>
              <w:rPr>
                <w:rFonts w:cs="Calibri" w:ascii="Calibri" w:hAnsi="Calibri" w:asciiTheme="minorHAnsi" w:cstheme="minorHAnsi" w:hAnsiTheme="minorHAnsi"/>
                <w:i/>
                <w:sz w:val="22"/>
                <w:szCs w:val="22"/>
              </w:rPr>
              <w:t>koncepcja Małych Niemiec</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koncepcja Wielkich Niemiec</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objęcie funkcji premiera Prus przez O. von Bismarcka (1862), powstanie Związku Północnoniemieckiego (1867), powstanie Austro-Węgier (1867), pokój we Frankfurcie (10 V 1871)</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i przestrzeni bitwę pod Sadową (VII 1866), bitwę pod Sedanem (IX 1870)</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przestrzeni etapy jednoczenia Niemiec</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Wilhelma I Hohenzollerna, Franciszka Józefa I</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koncepcje zjednoczenia Niemiec</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eastAsia="Times" w:cs="Calibri" w:ascii="Calibri" w:hAnsi="Calibri" w:asciiTheme="minorHAnsi" w:cstheme="minorHAnsi" w:hAnsiTheme="minorHAnsi"/>
                <w:sz w:val="22"/>
                <w:szCs w:val="22"/>
              </w:rPr>
              <w:t xml:space="preserve">charakteryzuje </w:t>
            </w:r>
            <w:r>
              <w:rPr>
                <w:rFonts w:cs="Calibri" w:ascii="Calibri" w:hAnsi="Calibri" w:asciiTheme="minorHAnsi" w:cstheme="minorHAnsi" w:hAnsiTheme="minorHAnsi"/>
                <w:sz w:val="22"/>
                <w:szCs w:val="22"/>
              </w:rPr>
              <w:t>politykę O. von Bismarcka zmierzającą do zjednoczenia Niemiec</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dlaczego doszło do wojny Prus z Francją</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przebieg wojny francusko-pruskiej</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okoliczności ogłoszenia powstania II Rzeszy</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wymienia skutki wojny francusko-pruskiej</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okoliczności powstania Austro-Węgier</w:t>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i/>
                <w: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pojęcie </w:t>
            </w:r>
            <w:r>
              <w:rPr>
                <w:rFonts w:cs="Calibri" w:ascii="Calibri" w:hAnsi="Calibri" w:asciiTheme="minorHAnsi" w:cstheme="minorHAnsi" w:hAnsiTheme="minorHAnsi"/>
                <w:i/>
                <w:sz w:val="22"/>
                <w:szCs w:val="22"/>
              </w:rPr>
              <w:t>depesza emska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powstanie Związku Celnego (1834), erę Bacha (1849–1859), rozejm w wojnie francusko-pruskiej (28 I 1871)</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Helmutha von</w:t>
            </w:r>
            <w:r>
              <w:rPr/>
              <w:t xml:space="preserve"> </w:t>
            </w:r>
            <w:r>
              <w:rPr>
                <w:rFonts w:cs="Calibri" w:ascii="Calibri" w:hAnsi="Calibri" w:asciiTheme="minorHAnsi" w:cstheme="minorHAnsi" w:hAnsiTheme="minorHAnsi"/>
                <w:sz w:val="22"/>
                <w:szCs w:val="22"/>
              </w:rPr>
              <w:t>Moltke, Aleksandra von Bacha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przyczyny i skutki wojny Prus z Danią</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przyczyny, przebieg i skutki wojny Prus z Austrią</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okoliczności powstania i zasady funkcjonowania Związku Północnoniemieckiego</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cechy charakterystyczne ery Bacha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proces przekształcania się monarchii Habsburgów w państwo dualistyczne</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dlaczego zjednoczenie Niemiec można nazwać procesem odgórnym</w:t>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dyplom październikowy (1860), ogłoszenie konstytucji Austro-Węgier (XII 1867)</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postać Gyula’ego Andrássy’ego</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jakie możliwości dawało wykorzystanie przez pruską armię nowych zdobyczy techniki</w:t>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ocenia zjednoczeniową politykę O. von Bismarcka i jego wpływ na stosunki międzynarodowe.</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r>
      <w:tr>
        <w:trPr/>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Kolonializm</w:t>
            </w:r>
          </w:p>
        </w:tc>
        <w:tc>
          <w:tcPr>
            <w:tcW w:w="2126"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Cele tworzenia kolonii</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Brytyjskie imperium kolonialne</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Kolonializm francuski</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Kolonializm innych państw europejskich</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Konflikty kolonialne</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pojęcie </w:t>
            </w:r>
            <w:r>
              <w:rPr>
                <w:rFonts w:cs="Calibri" w:ascii="Calibri" w:hAnsi="Calibri" w:asciiTheme="minorHAnsi" w:cstheme="minorHAnsi" w:hAnsiTheme="minorHAnsi"/>
                <w:i/>
                <w:sz w:val="22"/>
                <w:szCs w:val="22"/>
              </w:rPr>
              <w:t>kolonializm</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przestrzeni kolonialne imperium Wielkiej Brytanii i Francji</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charakteryzuje przyczyny ekspansji kolonialnej w drugiej połowie XIX w.</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dlaczego dochodziło do konfliktów kolonialnych</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wymienia przykłady konfliktów kolonialnych w drugiej połowie XIX w.</w:t>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powstanie tajpingów (1851–1864), powstanie sipajów (1857), atak Włoch na Abisynię (1896), wojny burskie (1880–1881, 1899–1902)</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przestrzeni kolonialne imperia Hiszpanii, Portugalii, Holandii, Belgii i Włoch</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postać Cecila Johna Rhodesa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korzyści, jakie z kolonializmu czerpali biali osadnicy</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proces powstawania brytyjskiego imperium kolonialnego w Afryce i Azji</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wyjaśnia, dlaczego brytyjskie imperium kolonialne nazywano </w:t>
            </w:r>
            <w:r>
              <w:rPr>
                <w:rFonts w:cs="Calibri" w:ascii="Calibri" w:hAnsi="Calibri" w:asciiTheme="minorHAnsi" w:cstheme="minorHAnsi" w:hAnsiTheme="minorHAnsi"/>
                <w:i/>
                <w:sz w:val="22"/>
                <w:szCs w:val="22"/>
              </w:rPr>
              <w:t>imperium, nad którym słońce nie zachodzi</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politykę mocarstw kolonialnych wobec Chin</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proces budowania francuskiego imperium kolonialnego w Afryce i Azji</w:t>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wojny opiumowe (1839–1841, 1856–1860), powstanie Mahdiego (1881–1899), incydent w Faszodzie (1898)</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sposób organizacji brytyjskiego imperium kolonialnego</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przyczyny i skutki powstania sipajów</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w jaki sposób Brytyjczykom udawało się utrzymywać kontrolę nad morzami i oceanami niemal całego świata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jakie znaczenie miał Kanał Sueski dla brytyjskiego kolonializmu</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sposób organizacji francuskiego imperium kolonialnego</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przebieg i skutki konfliktów kolonialnych w drugiej połowie XIX w.</w:t>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wojnę brytyjsko-zuluską (1879), powstanie Związku Południowej Afryki (1910)</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jaką rolę w budowaniu brytyjskiego imperium kolonialnego odegrała Brytyjska Kompania Wschodnioindyjska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z czego wynikało szybkie uzyskanie statusu dominium przez Kanadę i Australię</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politykę kolonialną Hiszpanii, Portugalii, Holandii, Belgii i Włoch w drugiej połowie XIX i na początku XX w.</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dlaczego działania europejskich mocarstw w Azji różniły się od ich postępowania w koloniach afrykańskich</w:t>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ocenia politykę kolonialną Wielkiej Brytanii</w:t>
            </w:r>
          </w:p>
        </w:tc>
      </w:tr>
      <w:tr>
        <w:trPr/>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Epoka węgla i stali</w:t>
            </w:r>
          </w:p>
        </w:tc>
        <w:tc>
          <w:tcPr>
            <w:tcW w:w="2126"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Rozwój nauk przyrodniczych</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Rozwój telekomunikacji</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Rozwój przemysłu</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Rozwój transportu</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Rozwój motoryzacji</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Gospodarka monopolistyczna</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Przemiany w rolnictwie</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opublikowanie teorii ewolucji i doboru naturalnego (1859), pierwszy lot samolotem (1903)</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Marii Skłodowskiej-Curie, Charlesa Darwina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dlaczego teorie C. Darwina zrewolucjonizowały świat nauki</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jaki wpływ na życie codzienne miały wynalazki w dziedzinie transportu i komunikacji</w:t>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pojęcia: </w:t>
            </w:r>
            <w:r>
              <w:rPr>
                <w:rFonts w:cs="Calibri" w:ascii="Calibri" w:hAnsi="Calibri" w:asciiTheme="minorHAnsi" w:cstheme="minorHAnsi" w:hAnsiTheme="minorHAnsi"/>
                <w:i/>
                <w:sz w:val="22"/>
                <w:szCs w:val="22"/>
              </w:rPr>
              <w:t>monopol</w:t>
            </w: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i/>
                <w:sz w:val="22"/>
                <w:szCs w:val="22"/>
              </w:rPr>
              <w:t>płodozmian</w:t>
            </w: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i/>
                <w:sz w:val="22"/>
                <w:szCs w:val="22"/>
              </w:rPr>
              <w:t>teoria ewolucji</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skonstruowanie i opatentowanie żarówki (1820), otwarcie Kanału Sueskiego (1869)</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Thomasa Alvy Edisona, Wilhelma Roentgena,</w:t>
            </w:r>
            <w:r>
              <w:rPr/>
              <w:t xml:space="preserve"> </w:t>
            </w:r>
            <w:r>
              <w:rPr>
                <w:rFonts w:cs="Calibri" w:ascii="Calibri" w:hAnsi="Calibri" w:asciiTheme="minorHAnsi" w:cstheme="minorHAnsi" w:hAnsiTheme="minorHAnsi"/>
                <w:sz w:val="22"/>
                <w:szCs w:val="22"/>
              </w:rPr>
              <w:t>Louisa Pasteura, Karola Olszewskiego, Zygmunta Wróblewskiego, Alfreda Nobla, Ernesta Malinowskiego, Willbura i Orville’a Wrightów</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znaczenie, jakie miał rozwój telekomunikacji w drugiej połowie XIX i na początku XX w.</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kierunki rozwoju przemysłu w drugiej połowie XIX i na początku XX w.</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w jakim celu właściciele przedsiębiorstw tworzyli monopole</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charakteryzuje rozwój transportu w drugiej połowie XIX i na początku XX w.</w:t>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pojęcia: </w:t>
            </w:r>
            <w:r>
              <w:rPr>
                <w:rFonts w:cs="Calibri" w:ascii="Calibri" w:hAnsi="Calibri" w:asciiTheme="minorHAnsi" w:cstheme="minorHAnsi" w:hAnsiTheme="minorHAnsi"/>
                <w:i/>
                <w:sz w:val="22"/>
                <w:szCs w:val="22"/>
              </w:rPr>
              <w:t>syndykat</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trust</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koncern</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melioracja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otwarcie Kanału Kilońskiego (1895), otwarcie Kanału Panamskiego (1914)</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André Ampère’a, Georga Ohma, Michaela Faradaya, Antoine’a Henriego Becquerela, Pierre’a Curie, Maxa Plancka, Ernesta Rutherforda, Dmitrija Mendelejewa, Johna Daltona, Ferdinanda von Zeppelina, Gottlieba Daimlera, Carla Benza, Rudolfa Diesla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jaki wpływ na życie codzienne miało zastosowanie odkryć w dziedzinie elektromagnetyzmu</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osiągnięcia naukowe w dziedzinie fizyki</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osiągnięcia naukowe w dziedzinie chemii i biologii</w:t>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identyfikuje postacie: </w:t>
            </w:r>
            <w:r>
              <w:rPr>
                <w:rFonts w:cs="Calibri" w:ascii="Calibri" w:hAnsi="Calibri" w:asciiTheme="minorHAnsi" w:cstheme="minorHAnsi" w:hAnsiTheme="minorHAnsi"/>
                <w:bCs/>
                <w:color w:val="000000"/>
                <w:sz w:val="22"/>
                <w:szCs w:val="22"/>
              </w:rPr>
              <w:t xml:space="preserve">Hansa Christiana Oersteda, </w:t>
            </w:r>
            <w:r>
              <w:rPr>
                <w:rFonts w:cs="Calibri" w:ascii="Calibri" w:hAnsi="Calibri" w:asciiTheme="minorHAnsi" w:cstheme="minorHAnsi" w:hAnsiTheme="minorHAnsi"/>
                <w:sz w:val="22"/>
                <w:szCs w:val="22"/>
              </w:rPr>
              <w:t>Justusa von Liebiga, Rudolfa Virchowa, Étienne’a Lenoira, Nikolausa Otto</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charakteryzuje przemiany w rolnictwie w drugiej połowie XIX i na początku XX w.</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ocenia wpływ przemian naukowych i technologicznych w drugiej połowie XIX i na początku XX w. na zmianę standardu życia społeczeństwa europejskiego</w:t>
            </w:r>
          </w:p>
        </w:tc>
      </w:tr>
      <w:tr>
        <w:trPr/>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Zmiany cywilizacyjno-społeczne w XIX w.</w:t>
            </w:r>
          </w:p>
        </w:tc>
        <w:tc>
          <w:tcPr>
            <w:tcW w:w="2126"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Rozwój cywilizacyjny</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Zmiany w systemie oświaty</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Rozwój higieny i medycyny</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Migracje</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Emancypacja społeczna i polityczna kobiet</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pojęcie </w:t>
            </w:r>
            <w:r>
              <w:rPr>
                <w:rFonts w:cs="Calibri" w:ascii="Calibri" w:hAnsi="Calibri" w:asciiTheme="minorHAnsi" w:cstheme="minorHAnsi" w:hAnsiTheme="minorHAnsi"/>
                <w:i/>
                <w:sz w:val="22"/>
                <w:szCs w:val="22"/>
              </w:rPr>
              <w:t>eksplozja demograficzna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Louisa Pasteura, Wilhelma Roentgena, Marii Skłodowskiej-Curie</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dlaczego w drugiej połowie XIX w. doszło do eksplozji demograficznej</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jaki wpływ na życie codzienne miał rozwój higieny</w:t>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pojęcia: </w:t>
            </w:r>
            <w:r>
              <w:rPr>
                <w:rFonts w:cs="Calibri" w:ascii="Calibri" w:hAnsi="Calibri" w:asciiTheme="minorHAnsi" w:cstheme="minorHAnsi" w:hAnsiTheme="minorHAnsi"/>
                <w:i/>
                <w:sz w:val="22"/>
                <w:szCs w:val="22"/>
              </w:rPr>
              <w:t>emancypacja</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sufrażystki</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przestrzeni główne kierunki migracji ludności europejskiej w XIX w.</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postać Roberta Kocha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wpływ industrializacji na urbanizację w drugiej połowie XIX i na początku XX w.</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zmiany w systemie oświaty i ich wpływ na ograniczenie lub likwidację analfabetyzmu</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charakteryzuje zjawisko migracji w drugiej połowie XIX i na początku XX w.</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wymienia najważniejsze postulaty ruchu kobiecego na przełomie XIX i XX w.</w:t>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pojęcia: </w:t>
            </w:r>
            <w:r>
              <w:rPr>
                <w:rFonts w:cs="Calibri" w:ascii="Calibri" w:hAnsi="Calibri" w:asciiTheme="minorHAnsi" w:cstheme="minorHAnsi" w:hAnsiTheme="minorHAnsi"/>
                <w:i/>
                <w:sz w:val="22"/>
                <w:szCs w:val="22"/>
              </w:rPr>
              <w:t>antyseptyka</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feminizm</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powstanie Powszechnej Unii Kobiet (1889), czarny piątek (XI 1910)</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Pierre’a Curie,</w:t>
            </w:r>
            <w:r>
              <w:rPr/>
              <w:t xml:space="preserve"> </w:t>
            </w:r>
            <w:r>
              <w:rPr>
                <w:rFonts w:cs="Calibri" w:ascii="Calibri" w:hAnsi="Calibri" w:asciiTheme="minorHAnsi" w:cstheme="minorHAnsi" w:hAnsiTheme="minorHAnsi"/>
                <w:sz w:val="22"/>
                <w:szCs w:val="22"/>
              </w:rPr>
              <w:t>Emmeline Pankhurst</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jakie znaczenie zyskał czas wolny w życiu codziennym</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postęp naukowy, jaki dokonał się w medycynie w drugiej połowie XIX i na początku XX w.</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proces emancypacji społecznej i politycznej kobiet</w:t>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kongres w sprawie kobiet w Seneca Falls (1848)</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Josepha Listera, Felixa Hoffmanna, Willema Einthovena,</w:t>
            </w:r>
            <w:r>
              <w:rPr/>
              <w:t xml:space="preserve"> </w:t>
            </w:r>
            <w:r>
              <w:rPr>
                <w:rFonts w:cs="Calibri" w:ascii="Calibri" w:hAnsi="Calibri" w:asciiTheme="minorHAnsi" w:cstheme="minorHAnsi" w:hAnsiTheme="minorHAnsi"/>
                <w:sz w:val="22"/>
                <w:szCs w:val="22"/>
              </w:rPr>
              <w:t>Paula Ehrlicha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wpływ uprzemysłowienia na jakość życia robotników</w:t>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ocenia wpływ zmian w systemie oświaty na rozwój cywilizacyjny społeczeństwa w XIX w.</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ocenia wpływ, jaki miał rozwój higieny i medycyny na życie codzienne w XIX w.</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ocenia znaczenie emancypacji społecznej i politycznej kobiet</w:t>
            </w:r>
          </w:p>
        </w:tc>
      </w:tr>
      <w:tr>
        <w:trPr/>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Przemiany ustrojowe i nowe</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ideologie</w:t>
            </w:r>
          </w:p>
        </w:tc>
        <w:tc>
          <w:tcPr>
            <w:tcW w:w="2126"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Rozwój systemów demokratycznych</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Powstanie masowych partii politycznych</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Komuna Paryska i jej znaczenie</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Komunizm i socjaldemokracja</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Powstanie ideologii chadeckiej</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Nacjonalizm</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Syjonizm</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pojęcia: </w:t>
            </w:r>
            <w:r>
              <w:rPr>
                <w:rFonts w:cs="Calibri" w:ascii="Calibri" w:hAnsi="Calibri" w:asciiTheme="minorHAnsi" w:cstheme="minorHAnsi" w:hAnsiTheme="minorHAnsi"/>
                <w:i/>
                <w:sz w:val="22"/>
                <w:szCs w:val="22"/>
              </w:rPr>
              <w:t>partia polityczna</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związek zawodowy</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nacjonalizm</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antysemityzm</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w jakim celu powstały związki zawodowe</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wymienia cechy partii politycznych powstałych w drugiej połowie XIX i na początku XX w. i metody ich działań</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założenia nacjonalizmu</w:t>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pojęcia: </w:t>
            </w:r>
            <w:r>
              <w:rPr>
                <w:rFonts w:cs="Calibri" w:ascii="Calibri" w:hAnsi="Calibri" w:asciiTheme="minorHAnsi" w:cstheme="minorHAnsi" w:hAnsiTheme="minorHAnsi"/>
                <w:i/>
                <w:sz w:val="22"/>
                <w:szCs w:val="22"/>
              </w:rPr>
              <w:t>anarchizm</w:t>
            </w:r>
            <w:r>
              <w:rPr>
                <w:rFonts w:cs="Calibri" w:ascii="Calibri" w:hAnsi="Calibri" w:asciiTheme="minorHAnsi" w:cstheme="minorHAnsi" w:hAnsiTheme="minorHAnsi"/>
                <w:sz w:val="22"/>
                <w:szCs w:val="22"/>
              </w:rPr>
              <w:t>,</w:t>
            </w:r>
            <w:r>
              <w:rPr>
                <w:i/>
              </w:rPr>
              <w:t xml:space="preserve"> </w:t>
            </w:r>
            <w:r>
              <w:rPr>
                <w:rFonts w:cs="Calibri" w:ascii="Calibri" w:hAnsi="Calibri" w:asciiTheme="minorHAnsi" w:cstheme="minorHAnsi" w:hAnsiTheme="minorHAnsi"/>
                <w:i/>
                <w:sz w:val="22"/>
                <w:szCs w:val="22"/>
              </w:rPr>
              <w:t>socjaldemokracja</w:t>
            </w: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i/>
                <w:sz w:val="22"/>
                <w:szCs w:val="22"/>
              </w:rPr>
              <w:t>rewolucjoniści</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chrześcijańska demokracja</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syjonizm</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lokalizuje w czasie: powstanie I Międzynarodówki (1864), powstanie II Międzynarodówki (1889), ogłoszenie </w:t>
            </w:r>
            <w:r>
              <w:rPr>
                <w:rFonts w:cs="Calibri" w:ascii="Calibri" w:hAnsi="Calibri" w:asciiTheme="minorHAnsi" w:cstheme="minorHAnsi" w:hAnsiTheme="minorHAnsi"/>
                <w:i/>
                <w:sz w:val="22"/>
                <w:szCs w:val="22"/>
              </w:rPr>
              <w:t>Rerum novarum</w:t>
            </w:r>
            <w:r>
              <w:rPr>
                <w:rFonts w:cs="Calibri" w:ascii="Calibri" w:hAnsi="Calibri" w:asciiTheme="minorHAnsi" w:cstheme="minorHAnsi" w:hAnsiTheme="minorHAnsi"/>
                <w:sz w:val="22"/>
                <w:szCs w:val="22"/>
              </w:rPr>
              <w:t xml:space="preserve"> (1891)</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w:t>
            </w:r>
            <w:r>
              <w:rPr/>
              <w:t xml:space="preserve"> </w:t>
            </w:r>
            <w:r>
              <w:rPr>
                <w:rFonts w:cs="Calibri" w:ascii="Calibri" w:hAnsi="Calibri" w:asciiTheme="minorHAnsi" w:cstheme="minorHAnsi" w:hAnsiTheme="minorHAnsi"/>
                <w:sz w:val="22"/>
                <w:szCs w:val="22"/>
              </w:rPr>
              <w:t>Michaiła Bakunina, Piotra Kropotkina, Eduarda Bernsteina, Włodzimierza Uljanowa (Lenina)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czynniki, które wpłynęły na proces demokratyzacji systemów politycznych w drugiej połowie XIX i na początku XX w.</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jaką rolę miały odgrywać I i II Międzynarodówka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poglądy anarchistów, socjaldemokratów i rewolucjonistów</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założenia ideologiczne chrześcijańskiej demokracji</w:t>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pojęcia: </w:t>
            </w:r>
            <w:r>
              <w:rPr>
                <w:rFonts w:cs="Calibri" w:ascii="Calibri" w:hAnsi="Calibri" w:asciiTheme="minorHAnsi" w:cstheme="minorHAnsi" w:hAnsiTheme="minorHAnsi"/>
                <w:i/>
                <w:sz w:val="22"/>
                <w:szCs w:val="22"/>
              </w:rPr>
              <w:t>system kurialny</w:t>
            </w:r>
            <w:r>
              <w:rPr>
                <w:rFonts w:cs="Calibri" w:ascii="Calibri" w:hAnsi="Calibri" w:asciiTheme="minorHAnsi" w:cstheme="minorHAnsi" w:hAnsiTheme="minorHAnsi"/>
                <w:sz w:val="22"/>
                <w:szCs w:val="22"/>
              </w:rPr>
              <w:t>,</w:t>
            </w:r>
            <w:r>
              <w:rPr>
                <w:i/>
              </w:rPr>
              <w:t xml:space="preserve"> </w:t>
            </w:r>
            <w:r>
              <w:rPr>
                <w:rFonts w:cs="Calibri" w:ascii="Calibri" w:hAnsi="Calibri" w:asciiTheme="minorHAnsi" w:cstheme="minorHAnsi" w:hAnsiTheme="minorHAnsi"/>
                <w:i/>
                <w:sz w:val="22"/>
                <w:szCs w:val="22"/>
              </w:rPr>
              <w:t>rewizjonizm</w:t>
            </w: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i/>
                <w:sz w:val="22"/>
                <w:szCs w:val="22"/>
              </w:rPr>
              <w:t>reformizm</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założenie Socjaldemokratycznej Partii Robotniczej w Niemczech (1869), Komunę Paryską (III–V 1871), założenie brytyjskiej Partii Pracy (1900)</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w:t>
            </w:r>
            <w:r>
              <w:rPr/>
              <w:t xml:space="preserve"> </w:t>
            </w:r>
            <w:r>
              <w:rPr>
                <w:rFonts w:cs="Calibri" w:ascii="Calibri" w:hAnsi="Calibri" w:asciiTheme="minorHAnsi" w:cstheme="minorHAnsi" w:hAnsiTheme="minorHAnsi"/>
                <w:sz w:val="22"/>
                <w:szCs w:val="22"/>
              </w:rPr>
              <w:t>Louisa Blanqui, Pierre’a Proudhona, Theodora Herzla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proces demokratyzacji państw Europy Zachodniej i Centralnej w drugiej połowie XIX i na początku XX w.</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co miało wpływ na powstanie partii politycznych</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przyczyny rozłamu w ruchu socjalistycznym</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okoliczności, w jakich doszło do narodzin chrześcijańskiej demokracji</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czynniki, które wpłynęły na rozwój nacjonalizmu</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w jakich okolicznościach doszło do powstania syjonizmu</w:t>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powstanie pierwszego związku zawodowego w Wielkiej Brytanii (1866), I Światowy Kongres Syjonistyczny (1897)</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postać</w:t>
            </w:r>
            <w:r>
              <w:rPr/>
              <w:t xml:space="preserve"> </w:t>
            </w:r>
            <w:r>
              <w:rPr>
                <w:rFonts w:cs="Calibri" w:ascii="Calibri" w:hAnsi="Calibri" w:asciiTheme="minorHAnsi" w:cstheme="minorHAnsi" w:hAnsiTheme="minorHAnsi"/>
                <w:sz w:val="22"/>
                <w:szCs w:val="22"/>
              </w:rPr>
              <w:t>Karla Kautsky’ego</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reformy wprowadzone przez Komunę Paryską</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dlaczego Komuna Paryska upadła</w:t>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ocenia wpływ nowych ruchów i partii politycznych na proces demokratyzacji państw europejskich</w:t>
            </w:r>
          </w:p>
        </w:tc>
      </w:tr>
      <w:tr>
        <w:trPr/>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Nowy podział</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polityczny świata</w:t>
            </w:r>
          </w:p>
        </w:tc>
        <w:tc>
          <w:tcPr>
            <w:tcW w:w="2126"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Europa pod koniec XIX w.</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Wojna rosyjsko-turecka</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Kongres berliński</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Nowe światowe mocarstwa</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Powstanie bokserów w Chinach</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Wojna rosyjsko-japońska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pojęcie </w:t>
            </w:r>
            <w:r>
              <w:rPr>
                <w:rFonts w:cs="Calibri" w:ascii="Calibri" w:hAnsi="Calibri" w:asciiTheme="minorHAnsi" w:cstheme="minorHAnsi" w:hAnsiTheme="minorHAnsi"/>
                <w:i/>
                <w:sz w:val="22"/>
                <w:szCs w:val="22"/>
              </w:rPr>
              <w:t>panslawizm</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powstanie trójprzymierza (1882), wojnę rosyjsko-japońską (1904–1905)</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jaką rolę miała odgrywać Rosja wobec narodów bałkańskich</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cele w polityce zagranicznej, jakie przyświecały państwom trójprzymierza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przyczyny, przebieg i skutki wojny rosyjsko-japońskiej</w:t>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pojęcie </w:t>
            </w:r>
            <w:r>
              <w:rPr>
                <w:rFonts w:cs="Calibri" w:ascii="Calibri" w:hAnsi="Calibri" w:asciiTheme="minorHAnsi" w:cstheme="minorHAnsi" w:hAnsiTheme="minorHAnsi"/>
                <w:i/>
                <w:sz w:val="22"/>
                <w:szCs w:val="22"/>
              </w:rPr>
              <w:t>zasada wspaniałego odosobnienia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początek reform Meiji (1867), kongres w Berlinie (VI–VII 1878), układ wojskowy Niemiec i Austro-Węgier (1879), powstanie bokserów (1899–1900)</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i przestrzeni: bitwę pod Mukdenem (II–III 1905), bitwę pod Cuszimą (V 1905)</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Mutsuhito, Mikołaja II</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proces budowania trójprzymierza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na czym polegała brytyjska zasada wspaniałego odosobnienia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jakie znaczenie dla układu sił w Europie miał kongres berliński</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wymienia konsekwencje rywalizacji mocarstw na Dalekim Wschodzie</w:t>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pojęcia: </w:t>
            </w:r>
            <w:r>
              <w:rPr>
                <w:rFonts w:cs="Calibri" w:ascii="Calibri" w:hAnsi="Calibri" w:asciiTheme="minorHAnsi" w:cstheme="minorHAnsi" w:hAnsiTheme="minorHAnsi"/>
                <w:i/>
                <w:sz w:val="22"/>
                <w:szCs w:val="22"/>
              </w:rPr>
              <w:t>szogun</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samuraje</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otwarcie się Japonii na świat (1853), wojnę turecko-rosyjską (1877–1878), pokój w San Stefano (1878), traktat pokojowy w Portsmouth (IX 1905), zajęcie Korei przez Japonię (1910)</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reakcję Francji i Wielkiej Brytanii na rosnącą potęgę Niemiec</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charakteryzuje politykę cesarza Mutsuhito i jej skutki dla Japonii</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ekspansję terytorialną Japonii na przełomie XIX i XX w.</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sytuację wewnętrzną w Chinach na przełomie XIX i XX w.</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przyczyny, przebieg i skutki powstania bokserów w Chinach</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sojusz trzech cesarzy (1873), antytureckie powstanie w Bośni i Hercegowinie (1875), wojnę między USA i Hiszpanią (1898)</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postać Cixi</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przyczyny i skutki wojny rosyjsko-tureckiej z lat 1877–1878</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proces budowania politycznej potęgi USA w stosunkach międzynarodowych</w:t>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ocenia wpływ kongresu berlińskiego na ład międzynarodowy</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r>
      <w:tr>
        <w:trPr/>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Piękna epoka</w:t>
            </w:r>
          </w:p>
        </w:tc>
        <w:tc>
          <w:tcPr>
            <w:tcW w:w="2126"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Filozofia przełomu wieków</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Rozwój czytelnictwa</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Literatura</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Malarstwo</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Nowe kierunki w sztuce przełomu XIX i XX w.</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Architektura</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Początki kultury masowej</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Nowożytne igrzyska olimpijskie</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i/>
                <w: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pojęcia: </w:t>
            </w:r>
            <w:r>
              <w:rPr>
                <w:rFonts w:cs="Calibri" w:ascii="Calibri" w:hAnsi="Calibri" w:asciiTheme="minorHAnsi" w:cstheme="minorHAnsi" w:hAnsiTheme="minorHAnsi"/>
                <w:i/>
                <w:sz w:val="22"/>
                <w:szCs w:val="22"/>
              </w:rPr>
              <w:t>la belle époque</w:t>
            </w: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i/>
                <w:sz w:val="22"/>
                <w:szCs w:val="22"/>
              </w:rPr>
              <w:t>impresjonizm</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kultura masowa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wynalezienie kinematografu (1895)</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Fryderyka Nietzschego, Honoré de Balzaca, Juliusza Verne’a, Aleksandra Dumasa, Claude’a Moneta, Vincenta van Gogha, Pabla Picassa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jakie znaczenie miał rozwój czytelnictwa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wymienia nowe kierunki w sztuce powstałe na przełomie XIX i XX w.</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cechy charakterystyczne kultury masowej</w:t>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i/>
                <w: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pojęcia: </w:t>
            </w:r>
            <w:r>
              <w:rPr>
                <w:rFonts w:cs="Calibri" w:ascii="Calibri" w:hAnsi="Calibri" w:asciiTheme="minorHAnsi" w:cstheme="minorHAnsi" w:hAnsiTheme="minorHAnsi"/>
                <w:i/>
                <w:sz w:val="22"/>
                <w:szCs w:val="22"/>
              </w:rPr>
              <w:t>dekadentyzm</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marksizm</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realizm</w:t>
            </w:r>
            <w:r>
              <w:rPr>
                <w:rFonts w:cs="Calibri" w:ascii="Calibri" w:hAnsi="Calibri" w:asciiTheme="minorHAnsi" w:cstheme="minorHAnsi" w:hAnsiTheme="minorHAnsi"/>
                <w:sz w:val="22"/>
                <w:szCs w:val="22"/>
              </w:rPr>
              <w:t>,</w:t>
            </w:r>
            <w:r>
              <w:rPr>
                <w:i/>
              </w:rPr>
              <w:t xml:space="preserve"> </w:t>
            </w:r>
            <w:r>
              <w:rPr>
                <w:rFonts w:cs="Calibri" w:ascii="Calibri" w:hAnsi="Calibri" w:asciiTheme="minorHAnsi" w:cstheme="minorHAnsi" w:hAnsiTheme="minorHAnsi"/>
                <w:i/>
                <w:sz w:val="22"/>
                <w:szCs w:val="22"/>
              </w:rPr>
              <w:t>naturalizm</w:t>
            </w: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i/>
                <w:sz w:val="22"/>
                <w:szCs w:val="22"/>
              </w:rPr>
              <w:t>symbolizm</w:t>
            </w:r>
            <w:r>
              <w:rPr>
                <w:rFonts w:cs="Calibri" w:ascii="Calibri" w:hAnsi="Calibri" w:asciiTheme="minorHAnsi" w:cstheme="minorHAnsi" w:hAnsiTheme="minorHAnsi"/>
                <w:sz w:val="22"/>
                <w:szCs w:val="22"/>
              </w:rPr>
              <w:t>,</w:t>
            </w:r>
            <w:r>
              <w:rPr>
                <w:i/>
              </w:rPr>
              <w:t xml:space="preserve"> </w:t>
            </w:r>
            <w:r>
              <w:rPr>
                <w:rFonts w:cs="Calibri" w:ascii="Calibri" w:hAnsi="Calibri" w:asciiTheme="minorHAnsi" w:cstheme="minorHAnsi" w:hAnsiTheme="minorHAnsi"/>
                <w:i/>
                <w:sz w:val="22"/>
                <w:szCs w:val="22"/>
              </w:rPr>
              <w:t>kubizm</w:t>
            </w:r>
            <w:r>
              <w:rPr>
                <w:rFonts w:cs="Calibri" w:ascii="Calibri" w:hAnsi="Calibri" w:asciiTheme="minorHAnsi" w:cstheme="minorHAnsi" w:hAnsiTheme="minorHAnsi"/>
                <w:sz w:val="22"/>
                <w:szCs w:val="22"/>
              </w:rPr>
              <w:t>,</w:t>
            </w:r>
            <w:r>
              <w:rPr>
                <w:i/>
              </w:rPr>
              <w:t xml:space="preserve"> </w:t>
            </w:r>
            <w:r>
              <w:rPr>
                <w:rFonts w:cs="Calibri" w:ascii="Calibri" w:hAnsi="Calibri" w:asciiTheme="minorHAnsi" w:cstheme="minorHAnsi" w:hAnsiTheme="minorHAnsi"/>
                <w:i/>
                <w:sz w:val="22"/>
                <w:szCs w:val="22"/>
              </w:rPr>
              <w:t>secesja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otwarcie wieży Eiffla (1889)</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Auguste’a Comte’a, Lwa Tołstoja, Auguste’a Renoira, Auguste’a i Louisa Lumière</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wymienia kierunki filozoficzne przełomu XIX i XX w.</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czym charakteryzował się realizm i naturalizm w literaturze i sztuce</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wymienia przykłady dzieł literackich i malarskich należących do realizmu lub naturalizmu</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cechy charakterystyczne nowych kierunków w sztuce powstałych na przełomie XIX i XX w.</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wskazuje czynniki, które wpłynęły na rozwój kultury masowej</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dlaczego kino i sport stały się nieodłącznym elementem kultury masowej</w:t>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i/>
                <w: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pojęcia: </w:t>
            </w:r>
            <w:r>
              <w:rPr>
                <w:rFonts w:cs="Calibri" w:ascii="Calibri" w:hAnsi="Calibri" w:asciiTheme="minorHAnsi" w:cstheme="minorHAnsi" w:hAnsiTheme="minorHAnsi"/>
                <w:i/>
                <w:sz w:val="22"/>
                <w:szCs w:val="22"/>
              </w:rPr>
              <w:t>filozofia pozytywna</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intuicjonizm</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akademizm</w:t>
            </w: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i/>
                <w:sz w:val="22"/>
                <w:szCs w:val="22"/>
              </w:rPr>
              <w:t>postimpresjonizm</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pierwsze nowożytne igrzyska olimpijskie (1896)</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Fiodora Dostojewskiego, Antona Czechowa, Charlesa Dickensa, Rudyarda Kiplinga, Josepha Conrada, Marka Twaina, Jacka Londona, Gustave’a Flauberta, Émile’a Zoli, Marcela Prousta, Edgara Degasa, Paula Cézanne’a, Paula Gaugina, Antonia Gaudiego, Pierre’a de Coubertina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kierunki filozoficzne, które dominowały na przełomie XIX i XX w.</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wskazuje przykłady twórców reprezentujących nowe kierunki w sztuce powstałe na przełomie XIX i XX w.</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cechy charakterystyczne architektury przełomu XIX i XX w.</w:t>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Henriego Bergsona, Arthura Schopenhauera, Paula Verlaine’a, Arthura Rimbauda, Gustave’a Courbeta, Jean-François Milleta, Mary Cassatt, Berthe Morisot, Henriego Labrouste’a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dlaczego doszło do wskrzeszenia idei olimpijskiej</w:t>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ocenia siłę oddziaływania kultury masowej i sportu masowego na życie społeczeństw</w:t>
            </w:r>
          </w:p>
        </w:tc>
      </w:tr>
      <w:tr>
        <w:trPr/>
        <w:tc>
          <w:tcPr>
            <w:tcW w:w="15309" w:type="dxa"/>
            <w:gridSpan w:val="7"/>
            <w:tcBorders>
              <w:top w:val="single" w:sz="4" w:space="0" w:color="000000"/>
              <w:left w:val="single" w:sz="4" w:space="0" w:color="000000"/>
              <w:bottom w:val="single" w:sz="4" w:space="0" w:color="000000"/>
              <w:right w:val="single" w:sz="4" w:space="0" w:color="000000"/>
            </w:tcBorders>
            <w:shd w:color="auto" w:fill="D0CECE" w:val="clear"/>
          </w:tcPr>
          <w:p>
            <w:pPr>
              <w:pStyle w:val="Normal"/>
              <w:widowControl w:val="false"/>
              <w:spacing w:lineRule="auto" w:line="240" w:before="0" w:after="0"/>
              <w:jc w:val="center"/>
              <w:rPr>
                <w:rFonts w:ascii="Calibri" w:hAnsi="Calibri" w:cs="Calibri" w:asciiTheme="minorHAnsi" w:cstheme="minorHAnsi" w:hAnsiTheme="minorHAnsi"/>
                <w:b/>
                <w:b/>
                <w:sz w:val="22"/>
                <w:szCs w:val="22"/>
              </w:rPr>
            </w:pPr>
            <w:r>
              <w:rPr>
                <w:rFonts w:cs="Calibri" w:ascii="Calibri" w:hAnsi="Calibri" w:asciiTheme="minorHAnsi" w:cstheme="minorHAnsi" w:hAnsiTheme="minorHAnsi"/>
                <w:b/>
                <w:bCs/>
                <w:sz w:val="22"/>
                <w:szCs w:val="22"/>
              </w:rPr>
              <w:t>IV. ZIEMIE POLSKIE NA PRZEŁOMIE XIX I XX W.</w:t>
            </w:r>
          </w:p>
        </w:tc>
      </w:tr>
      <w:tr>
        <w:trPr/>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Skutki powstania styczniowego</w:t>
            </w:r>
          </w:p>
        </w:tc>
        <w:tc>
          <w:tcPr>
            <w:tcW w:w="2126"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Represje po upadku powstania styczniowego</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Rusyfikacja szkolnictwa</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Represjonowanie Kościoła katolickiego i unickiego</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Zsyłki na Syberię</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Emigracja popowstaniowa</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Represje na ziemiach zabranych</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pojęcia: </w:t>
            </w:r>
            <w:r>
              <w:rPr>
                <w:rFonts w:cs="Calibri" w:ascii="Calibri" w:hAnsi="Calibri" w:asciiTheme="minorHAnsi" w:cstheme="minorHAnsi" w:hAnsiTheme="minorHAnsi"/>
                <w:i/>
                <w:sz w:val="22"/>
                <w:szCs w:val="22"/>
              </w:rPr>
              <w:t>rusyfikacja</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„noc apuchtinowska”</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katorga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wprowadzenie języka rosyjskiego jako urzędowego (1865), „noc apuchtinowską” (1879–1897)</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postać Aleksandra Apuchtina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wymienia represje, jakie spadły na uczestników powstania styczniowego i ich rodziny</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w jaki sposób Polacy w Królestwie Polskim bronili się przed rusyfikacją szkolnictwa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jakie cele miała przynieść rusyfikacja Polaków</w:t>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pojęcia: </w:t>
            </w:r>
            <w:r>
              <w:rPr>
                <w:rFonts w:cs="Calibri" w:ascii="Calibri" w:hAnsi="Calibri" w:asciiTheme="minorHAnsi" w:cstheme="minorHAnsi" w:hAnsiTheme="minorHAnsi"/>
                <w:i/>
                <w:sz w:val="22"/>
                <w:szCs w:val="22"/>
              </w:rPr>
              <w:t>generał-gubernator</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tajne komplety</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kontrybucja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podporządkowanie Kościoła katolickiego Kolegium Duchownemu w Petersburgu (1867), utworzenie urzędu generała-gubernatora (1874), rozpoczęcie likwidacji Kościoła unickiego (1875)</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przestrzeni główne kierunki zsyłek Polaków w głąb Rosji po powstaniu styczniowym</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postać Fiodora Berga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działania, jakie podjął car Aleksander II w celu likwidacji autonomii Królestwa Polskiego</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proces rusyfikacji szkół w Królestwie Polskim po powstaniu styczniowym</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charakteryzuje represyjną politykę władz carskich wobec Kościoła katolickiego i unickiego</w:t>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powołanie Komitetu Urządzającego w Warszawie i Komitetu do spraw Królestwa w Petersburgu (1864)</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postać Iosifa Hurki</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rodzaje kar, jakie nakładano na powstańców skazanych na zesłanie</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opisuje drogę powstańców na zesłanie</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represje popowstaniowe na ziemiach zabranych</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powstanie zabajkalskie (1866), powstanie Zjednoczenia Emigracji Polskiej (1866)</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Aleksandra Czekanowskiego, Jana Czerskiego, Benedykta Dybowskiego</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wkład polskich naukowców w odkrywaniu Syberii</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jaki charakter miała emigracja po powstaniu styczniowym</w:t>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ocenia postawy Polaków wobec polityki zaborców po powstaniu styczniowym</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ocenia rolę Kościoła w walce z zaborcami</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ocenia skuteczność polityki Kulturkampfu w walce z katolicyzmem i polskością</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r>
    </w:tbl>
    <w:p>
      <w:pPr>
        <w:pStyle w:val="Normal"/>
        <w:rPr/>
      </w:pPr>
      <w:r>
        <w:rPr/>
      </w:r>
    </w:p>
    <w:tbl>
      <w:tblPr>
        <w:tblW w:w="15310" w:type="dxa"/>
        <w:jc w:val="left"/>
        <w:tblInd w:w="-393" w:type="dxa"/>
        <w:tblLayout w:type="fixed"/>
        <w:tblCellMar>
          <w:top w:w="0" w:type="dxa"/>
          <w:left w:w="108" w:type="dxa"/>
          <w:bottom w:w="0" w:type="dxa"/>
          <w:right w:w="108" w:type="dxa"/>
        </w:tblCellMar>
        <w:tblLook w:firstRow="1" w:noVBand="1" w:lastRow="0" w:firstColumn="1" w:lastColumn="0" w:noHBand="0" w:val="04a0"/>
      </w:tblPr>
      <w:tblGrid>
        <w:gridCol w:w="1843"/>
        <w:gridCol w:w="2126"/>
        <w:gridCol w:w="2268"/>
        <w:gridCol w:w="2269"/>
        <w:gridCol w:w="2267"/>
        <w:gridCol w:w="2269"/>
        <w:gridCol w:w="2267"/>
      </w:tblGrid>
      <w:tr>
        <w:trPr/>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Walka o polską kulturę i szkolnictwo</w:t>
            </w:r>
          </w:p>
        </w:tc>
        <w:tc>
          <w:tcPr>
            <w:tcW w:w="2126"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Zabór pruski – Kulturkampf</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Hakata</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Germanizacja</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Strajki dzieci w zaborze pruskim</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Polacy w monarchii habsburskiej</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Autonomia Galicji</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i/>
                <w: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pojęcia: </w:t>
            </w:r>
            <w:r>
              <w:rPr>
                <w:rFonts w:cs="Calibri" w:ascii="Calibri" w:hAnsi="Calibri" w:asciiTheme="minorHAnsi" w:cstheme="minorHAnsi" w:hAnsiTheme="minorHAnsi"/>
                <w:i/>
                <w:sz w:val="22"/>
                <w:szCs w:val="22"/>
              </w:rPr>
              <w:t>Kulturkampf</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germanizacja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Kulturkampf (1871–1878), usunięcie języka polskiego ze szkół w zaborze pruskim (1887)</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na czym polegała polityka Kulturkampfu</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charakteryzuje proces germanizacji szkolnictwa w zaborze pruskim</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wymienia instytucje życia publicznego, które funkcjonowały w Galicji w dobie autonomii</w:t>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i/>
                <w: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pojęcia: </w:t>
            </w:r>
            <w:r>
              <w:rPr>
                <w:rFonts w:cs="Calibri" w:ascii="Calibri" w:hAnsi="Calibri" w:asciiTheme="minorHAnsi" w:cstheme="minorHAnsi" w:hAnsiTheme="minorHAnsi"/>
                <w:i/>
                <w:sz w:val="22"/>
                <w:szCs w:val="22"/>
              </w:rPr>
              <w:t>Hakata</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rugi pruskie</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autonomia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wprowadzenie języka polskiego do szkół w Galicji (1867), rugi pruskie (1885–1890), utworzenie Komisji Kolonizacyjnej (1886), powstanie Hakaty (1894), początek strajku dzieci we Wrześni (1901)</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Mieczysława Ledóchowskiego,</w:t>
            </w:r>
            <w:r>
              <w:rPr/>
              <w:t xml:space="preserve"> </w:t>
            </w:r>
            <w:r>
              <w:rPr>
                <w:rFonts w:cs="Calibri" w:ascii="Calibri" w:hAnsi="Calibri" w:asciiTheme="minorHAnsi" w:cstheme="minorHAnsi" w:hAnsiTheme="minorHAnsi"/>
                <w:sz w:val="22"/>
                <w:szCs w:val="22"/>
              </w:rPr>
              <w:t>Michała Drzymały, Agenora Gołuchowskiego</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w jakim celu powstała Hakata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działania, jakie rząd niemiecki podjął w ramach polityki Kulturkampfu</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walkę z polskością w zaborze pruskim na polu gospodarczym</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jaką rolę miała odegrać Komisja Kolonizacyjna i jakie były skutki jej działalności</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podaje przykłady walki Polaków z germanizacją w szkolnictwie i antypolskim ustawodawstwem w dziedzinie gospodarki</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z jakich powodów wybuchł strajk dzieci we Wrześni i z jaką reakcją opinii publicznej się spotkał</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charakteryzuje system polityczny Galicji w dobie autonomii</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proces kształtowania się autonomii galicyjskiej</w:t>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pojęcie </w:t>
            </w:r>
            <w:r>
              <w:rPr>
                <w:rFonts w:cs="Calibri" w:ascii="Calibri" w:hAnsi="Calibri" w:asciiTheme="minorHAnsi" w:cstheme="minorHAnsi" w:hAnsiTheme="minorHAnsi"/>
                <w:i/>
                <w:sz w:val="22"/>
                <w:szCs w:val="22"/>
              </w:rPr>
              <w:t>stańczycy</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wystosowanie adresu konserwatystów galicyjskich do Franciszka Józefa I (1866), wprowadzenie języka polskiego do administracji, policji i sądownictwa w Galicji (1869), wprowadzenie języka niemieckiego do administracji w zaborze pruskim (1876), nowelę osadniczą (1904), ustawę kagańcową (1908), ustawę wywłaszczeniową (1908)</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Ferdinanda von Hansemanna, Hermanna Kennemanna, Heinricha von Tiedemanna, Józefa Szujskiego</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jaką rolę odegrał Kościół katolicki w walce o utrzymanie polskości</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proces polonizacji Galicji i jego konsekwencje</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wymienia kompetencje galicyjskiego Sejmu Krajowego</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opisuje, jaką politykę realizowali stańczycy</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życie kulturalne i naukowe Galicji w dobie autonomii</w:t>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patent lutowy (1861)</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Stanisława Tarnowskiego, Stanisława Koźmiana, Ludwika Wodzickiego, Alfreda Potockiego, Kazimierza Badeniego</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sytuację narodowościową Polaków w Galicji</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dlaczego Galicję nazywano „polskim Piemontem”</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porównuje sytuację polityczno-narodową Polaków w trzech zaborach w drugiej połowie XIX w.</w:t>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ocenia postawy Polaków wobec polityki zaborców po powstaniu styczniowym</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ocenia rolę Kościoła w walce z zaborcami</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ocenia skuteczność polityki Kulturkampfu w walce z katolicyzmem i polskością</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r>
      <w:tr>
        <w:trPr/>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Przemiany społeczno-gospodarcze na ziemiach polskich</w:t>
            </w:r>
          </w:p>
        </w:tc>
        <w:tc>
          <w:tcPr>
            <w:tcW w:w="2126"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Pozytywizm warszawski</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Tajna oświata w Królestwie Polskim</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Pozytywiści w zaborze pruskim i austriackim</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Rozwój przemysłu na ziemiach polskich</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Przemiany na wsi</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Sytuacja Polaków pod zaborami</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i/>
                <w: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pojęcia: </w:t>
            </w:r>
            <w:r>
              <w:rPr>
                <w:rFonts w:cs="Calibri" w:ascii="Calibri" w:hAnsi="Calibri" w:asciiTheme="minorHAnsi" w:cstheme="minorHAnsi" w:hAnsiTheme="minorHAnsi"/>
                <w:i/>
                <w:sz w:val="22"/>
                <w:szCs w:val="22"/>
              </w:rPr>
              <w:t>pozytywizm,</w:t>
            </w:r>
            <w:r>
              <w:rPr>
                <w:i/>
              </w:rPr>
              <w:t xml:space="preserve"> </w:t>
            </w:r>
            <w:r>
              <w:rPr>
                <w:rFonts w:cs="Calibri" w:ascii="Calibri" w:hAnsi="Calibri" w:asciiTheme="minorHAnsi" w:cstheme="minorHAnsi" w:hAnsiTheme="minorHAnsi"/>
                <w:i/>
                <w:sz w:val="22"/>
                <w:szCs w:val="22"/>
              </w:rPr>
              <w:t>praca organiczna, praca u podstaw</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przestrzeni okręgi wydobywcze i przemysłowe na ziemiach polskich w drugiej połowie XIX w.</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postać Bolesława Prusa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program pozytywistów warszawskich</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wymienia okręgi przemysłowe na ziemiach polskich w drugiej połowie XIX w.</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wymienia formy działania polskich pozytywistów</w:t>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i/>
                <w: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pojęcia: </w:t>
            </w:r>
            <w:r>
              <w:rPr>
                <w:rFonts w:cs="Calibri" w:ascii="Calibri" w:hAnsi="Calibri" w:asciiTheme="minorHAnsi" w:cstheme="minorHAnsi" w:hAnsiTheme="minorHAnsi"/>
                <w:i/>
                <w:sz w:val="22"/>
                <w:szCs w:val="22"/>
              </w:rPr>
              <w:t>serwituty</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proletariat</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burżuazja, asymilacja narodowa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powstanie Macierzy Szkolnej (1882), powstanie Uniwersytetu Latającego (1885)</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Aleksandra Świętochowskiego, Elizy Orzeszkowej</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działalność pozytywistów w zaborze pruskim i austriackim</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charakteryzuje rozwój przemysłu na ziemiach polskich</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gospodarczą rolę Łodzi w drugiej połowie XIX w.</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strukturę społeczeństwa polskiego na ziemiach polskich pod zaborami</w:t>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i/>
                <w: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pojęcie </w:t>
            </w:r>
            <w:r>
              <w:rPr>
                <w:rFonts w:cs="Calibri" w:ascii="Calibri" w:hAnsi="Calibri" w:asciiTheme="minorHAnsi" w:cstheme="minorHAnsi" w:hAnsiTheme="minorHAnsi"/>
                <w:i/>
                <w:sz w:val="22"/>
                <w:szCs w:val="22"/>
              </w:rPr>
              <w:t>prawo propinacji</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otwarcie Kolei Warszawsko-Wiedeńskiej (1848), założenie Akademii Umiejętności (1872), założenie kas Stefczyka (1890)</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postać Franciszka Stefczyka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w jaki sposób organizowano tajne nauczanie w Królestwie Polskim</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przemiany, jakie zaszły na polskiej wsi w drugiej połowie XIX w.</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procesy modernizacyjne, jakie zaszły w polskim społeczeństwie w drugiej połowie XIX w.</w:t>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utworzenie Towarzystwa Przyjaciół Oświaty (1868), powstanie Towarzystwa Szkoły Ludowej (1891)</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postać Piotra Chmielowskiego</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jakie poglądy na kwestie emancypacji kobiet mieli polscy pozytywiści</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wskazuje różnice w rozwoju gospodarczym w poszczególnych zaborach</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porównuje sytuację gospodarczo-społeczną Polaków pod zaborami</w:t>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ocenia społeczne i gospodarcze skutki pracy organicznej</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ocenia wpływ pracy organicznej na kształtowanie się nowoczesnego narodu polskiego</w:t>
            </w:r>
          </w:p>
        </w:tc>
      </w:tr>
      <w:tr>
        <w:trPr/>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Powstanie polskiego ruchu socjalistycznego</w:t>
            </w:r>
          </w:p>
        </w:tc>
        <w:tc>
          <w:tcPr>
            <w:tcW w:w="2126"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Początki ruchu socjalistycznego</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Socjalizm niepodległościowy</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Socjaliści w Galicji</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Nurt antyniepodległościowy</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powstanie Wielkiego Proletariatu (1882), powstanie Polskiej Partii Socjalistycznej (1893), powstanie Socjaldemokracji Królestwa Polskiego i Litwy (1900)</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Ludwika Waryńskiego,</w:t>
            </w:r>
            <w:r>
              <w:rPr/>
              <w:t xml:space="preserve"> </w:t>
            </w:r>
            <w:r>
              <w:rPr>
                <w:rFonts w:cs="Calibri" w:ascii="Calibri" w:hAnsi="Calibri" w:asciiTheme="minorHAnsi" w:cstheme="minorHAnsi" w:hAnsiTheme="minorHAnsi"/>
                <w:sz w:val="22"/>
                <w:szCs w:val="22"/>
              </w:rPr>
              <w:t>Bolesława Limanowskiego, Józefa Piłsudskiego</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wymienia partie polityczne należące do polskiego ruchu socjalistycznego</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program i działalność Wielkiego Proletariatu</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program Polskiej Partii Socjalistycznej</w:t>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i/>
                <w: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pojęcia: </w:t>
            </w:r>
            <w:r>
              <w:rPr>
                <w:rFonts w:cs="Calibri" w:ascii="Calibri" w:hAnsi="Calibri" w:asciiTheme="minorHAnsi" w:cstheme="minorHAnsi" w:hAnsiTheme="minorHAnsi"/>
                <w:i/>
                <w:sz w:val="22"/>
                <w:szCs w:val="22"/>
              </w:rPr>
              <w:t>program brukselski</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program paryski</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ogłoszenie programu brukselskiego (1879), zjazd polskich socjalistów w Paryżu i założenie Związku Zagranicznego Socjalistów Polskich (1892), powstanie Socjaldemokracji Królestwa Polskiego (1893), założenie Polskiej Partii Socjalno-Demokratycznej Galicji i Śląska Cieszyńskiego (1897)</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Ignacego Daszyńskiego, Róży Luksemburg, Feliksa Dzierżyńskiego</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założenia programu brukselskiego</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dlaczego PPS reprezentowała niepodległościowy nurt polskiego socjalizmu</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założenia programowe SDKPiL</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podaje główne różnice między programami PPS i SDKPiL</w:t>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proces proletariatczyków (1885), powstanie II Proletariatu (1888), założenie Związku Robotników Polskich (1889), utworzenie III Proletariatu (1900)</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Ludwika Kulczyckiego, Juliana Marchlewskiego, Zygmunta Balickiego, Adolfa Warskiego</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czynniki, które wpłynęły na powstanie ruchu robotniczego na ziemiach polskich</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początki ruchu socjalistycznego na ziemiach polskich i na emigracji</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wskazuje przyczyny rozłamu PPS w 1893 r.</w:t>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założenie Stowarzyszenia Socjalistycznego „Lud Polski” (1881)</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czym różniła się działalność socjalistów w zaborze austriackim od działań ich kolegów z Królestwa Polskiego</w:t>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ocenia działalność polityczną partii działających na ziemiach polskich pod zaborami</w:t>
            </w:r>
          </w:p>
        </w:tc>
      </w:tr>
      <w:tr>
        <w:trPr/>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Ruch narodowy i ludowy</w:t>
            </w:r>
          </w:p>
        </w:tc>
        <w:tc>
          <w:tcPr>
            <w:tcW w:w="2126"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Ruch narodowy</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Początki ruchu ludowego</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Powstanie Polskiego Stronnictwa Ludowego</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pojęcie </w:t>
            </w:r>
            <w:r>
              <w:rPr>
                <w:rFonts w:cs="Calibri" w:ascii="Calibri" w:hAnsi="Calibri" w:asciiTheme="minorHAnsi" w:cstheme="minorHAnsi" w:hAnsiTheme="minorHAnsi"/>
                <w:i/>
                <w:sz w:val="22"/>
                <w:szCs w:val="22"/>
              </w:rPr>
              <w:t>endecja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powstanie Stronnictwa Ludowego (1895), powstanie Stronnictwa Narodowo-Demokratycznego (1897), powstanie Polskiego Stronnictwa Ludowego (1903)</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Romana Dmowskiego,</w:t>
            </w:r>
            <w:r>
              <w:rPr/>
              <w:t xml:space="preserve"> </w:t>
            </w:r>
            <w:r>
              <w:rPr>
                <w:rFonts w:cs="Calibri" w:ascii="Calibri" w:hAnsi="Calibri" w:asciiTheme="minorHAnsi" w:cstheme="minorHAnsi" w:hAnsiTheme="minorHAnsi"/>
                <w:sz w:val="22"/>
                <w:szCs w:val="22"/>
              </w:rPr>
              <w:t>Wincentego Witosa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wymienia partie polityczne należące do polskiego ruchu narodowego oraz ruchu ludowego</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założenia programowe Stronnictwa Narodowo-Demokratycznego</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założenia programowe Polskiego Stronnictwa Ludowego</w:t>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pojęcie </w:t>
            </w:r>
            <w:r>
              <w:rPr>
                <w:rFonts w:cs="Calibri" w:ascii="Calibri" w:hAnsi="Calibri" w:asciiTheme="minorHAnsi" w:cstheme="minorHAnsi" w:hAnsiTheme="minorHAnsi"/>
                <w:i/>
                <w:sz w:val="22"/>
                <w:szCs w:val="22"/>
              </w:rPr>
              <w:t>wszechpolacy</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powstanie Ligi Polskiej (1887),</w:t>
            </w:r>
            <w:r>
              <w:rPr/>
              <w:t xml:space="preserve"> </w:t>
            </w:r>
            <w:r>
              <w:rPr>
                <w:rFonts w:cs="Calibri" w:ascii="Calibri" w:hAnsi="Calibri" w:asciiTheme="minorHAnsi" w:cstheme="minorHAnsi" w:hAnsiTheme="minorHAnsi"/>
                <w:sz w:val="22"/>
                <w:szCs w:val="22"/>
              </w:rPr>
              <w:t>utworzenie</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Związku Młodzieży</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Polskiej „Zet” (1887),</w:t>
            </w:r>
            <w:r>
              <w:rPr/>
              <w:t xml:space="preserve"> </w:t>
            </w:r>
            <w:r>
              <w:rPr>
                <w:rFonts w:cs="Calibri" w:ascii="Calibri" w:hAnsi="Calibri" w:asciiTheme="minorHAnsi" w:cstheme="minorHAnsi" w:hAnsiTheme="minorHAnsi"/>
                <w:sz w:val="22"/>
                <w:szCs w:val="22"/>
              </w:rPr>
              <w:t>założenie Ligi Narodowej (1893)</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Zygmunta Miłkowskiego, Zygmunta Balickiego, Stanisława Stojałowskiego, Marii i Bolesława Wysłouchów</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założenia programowe Ligi Narodowej</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okoliczności, w jakich narodził się polski ruch ludowy</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założenia programowe Stronnictwa Ludowego</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założenie Towarzystwa Przyjaciół Oświaty (1890), rozłam w Polskim Stronnictwie Ludowym (1913)</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Jana Stapińskiego, Jakuba Bojki, Karola Lewakowskiego,</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początki polskiego ruchu narodowego</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działalność ks. Stanisława Stojałowskiego</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działalność Marii i Bolesława Wysłouchów</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etapy kształtowania się ruchu narodowo-demokratycznego</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działalność, jaką prowadziły działaczki ruchu narodowego w Wielkopolsce</w:t>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ocenia działalność polityczną partii działających na ziemiach polskich pod zaborami</w:t>
            </w:r>
          </w:p>
        </w:tc>
      </w:tr>
      <w:tr>
        <w:trPr/>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Rewolucja 1905 roku</w:t>
            </w:r>
          </w:p>
        </w:tc>
        <w:tc>
          <w:tcPr>
            <w:tcW w:w="2126"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Sytuacja w Rosji na początku XX w.</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Wybuch rewolucji</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Polacy wobec wydarzeń w Rosji</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Organizacja Bojowa PPS</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Przebieg rewolucji na ziemiach polskich</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Konsekwencje rewolucji</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pojęcie </w:t>
            </w:r>
            <w:r>
              <w:rPr>
                <w:rFonts w:cs="Calibri" w:ascii="Calibri" w:hAnsi="Calibri" w:asciiTheme="minorHAnsi" w:cstheme="minorHAnsi" w:hAnsiTheme="minorHAnsi"/>
                <w:i/>
                <w:sz w:val="22"/>
                <w:szCs w:val="22"/>
              </w:rPr>
              <w:t>„krwawa niedziela”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„krwawą niedzielę” (22 I 1905), początek strajku generalnego w Królestwie Polskim (I 1905)</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Mikołaja II, Józefa Piłsudskiego</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wymienia postulaty uczestników rewolucji 1905 r. w Królestwie Polskim</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skutki rewolucji z lat 1905–1907 w Rosji i na ziemiach polskich</w:t>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i/>
                <w: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pojęcie </w:t>
            </w:r>
            <w:r>
              <w:rPr>
                <w:rFonts w:cs="Calibri" w:ascii="Calibri" w:hAnsi="Calibri" w:asciiTheme="minorHAnsi" w:cstheme="minorHAnsi" w:hAnsiTheme="minorHAnsi"/>
                <w:i/>
                <w:sz w:val="22"/>
                <w:szCs w:val="22"/>
              </w:rPr>
              <w:t>powstanie łódzkie</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lokalizuje w czasie </w:t>
            </w:r>
            <w:r>
              <w:rPr>
                <w:rFonts w:cs="Calibri" w:ascii="Calibri" w:hAnsi="Calibri" w:asciiTheme="minorHAnsi" w:cstheme="minorHAnsi" w:hAnsiTheme="minorHAnsi"/>
                <w:i/>
                <w:sz w:val="22"/>
                <w:szCs w:val="22"/>
              </w:rPr>
              <w:t>Manifest październikowy</w:t>
            </w:r>
            <w:r>
              <w:rPr>
                <w:rFonts w:cs="Calibri" w:ascii="Calibri" w:hAnsi="Calibri" w:asciiTheme="minorHAnsi" w:cstheme="minorHAnsi" w:hAnsiTheme="minorHAnsi"/>
                <w:sz w:val="22"/>
                <w:szCs w:val="22"/>
              </w:rPr>
              <w:t xml:space="preserve"> (X 1905)</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i przestrzeni powstanie łódzkie (VI 1905)</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przestrzeni obszary objęte strajkami szkolnymi w latach 1905–1908</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wymienia przyczyny rewolucji z lat 1905–1907 w Rosji</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przebieg rewolucji 1905 r. na ziemiach polskich</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przyczyny wybuchu powstania łódzkiego</w:t>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manifestację na placu Grzybowskim w Warszawie (XI 1904), założenie Organizacji Spiskowo-Bojowej PPS (1905), ukaz tolerancyjny (IV 1905), wprowadzenie stanu wojennego w Królestwie Polskim (XI 1905)</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Gieorgija Gapona, Gieorgija Skałona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przyczyny, przebieg i skutki rewolucji 1905 r. w Rosji</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wyjaśnia, jakie znaczenie miał </w:t>
            </w:r>
            <w:r>
              <w:rPr>
                <w:rFonts w:cs="Calibri" w:ascii="Calibri" w:hAnsi="Calibri" w:asciiTheme="minorHAnsi" w:cstheme="minorHAnsi" w:hAnsiTheme="minorHAnsi"/>
                <w:i/>
                <w:sz w:val="22"/>
                <w:szCs w:val="22"/>
              </w:rPr>
              <w:t>Manifest październikowy</w:t>
            </w:r>
            <w:r>
              <w:rPr>
                <w:rFonts w:cs="Calibri" w:ascii="Calibri" w:hAnsi="Calibri" w:asciiTheme="minorHAnsi" w:cstheme="minorHAnsi" w:hAnsiTheme="minorHAnsi"/>
                <w:sz w:val="22"/>
                <w:szCs w:val="22"/>
              </w:rPr>
              <w:t xml:space="preserve"> dla przemian ustrojowych w Rosji</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stanowisko polskich stronnictw politycznych wobec wydarzeń rewolucyjnych w Rosji w 1905 r.</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w jakim celu powstała Organizacja Bojowa PPS</w:t>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rozłam w Polskiej Partii Socjalistycznej (1906)</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jakie były przyczyny podziału PPS w 1906 r. i rozłamów w ruchu narodowo-demokratycznym</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charakter i skalę wystąpień rewolucyjnych w Królestwie Polskim w latach 1905–1907</w:t>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ocenia skutki rewolucji 1905 r. dla społeczeństwa polskiego</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ocenia, czy rewolucja 1905 r. na ziemiach polskich była próbą realizacji polskich marzeń o niepodległości</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r>
      <w:tr>
        <w:trPr/>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Kultura i nauka polska na przełomie XIX i XX w.</w:t>
            </w:r>
          </w:p>
        </w:tc>
        <w:tc>
          <w:tcPr>
            <w:tcW w:w="2126"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Pozytywizm</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 xml:space="preserve">Twórczość </w:t>
            </w:r>
            <w:r>
              <w:rPr>
                <w:rFonts w:cs="Calibri" w:cstheme="minorHAnsi"/>
                <w:i/>
              </w:rPr>
              <w:t>ku pokrzepieniu serc</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Polska historiografia</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Żydzi polscy</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Kultura okresu Młodej Polski</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Sztuka polska na przełomie wieków</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pojęcia: </w:t>
            </w:r>
            <w:r>
              <w:rPr>
                <w:rFonts w:cs="Calibri" w:ascii="Calibri" w:hAnsi="Calibri" w:asciiTheme="minorHAnsi" w:cstheme="minorHAnsi" w:hAnsiTheme="minorHAnsi"/>
                <w:i/>
                <w:sz w:val="22"/>
                <w:szCs w:val="22"/>
              </w:rPr>
              <w:t>pozytywizm</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twórczość „ku pokrzepieniu serc”</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Młoda Polska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Henryka Sienkiewicza, Bolesława Prusa,</w:t>
            </w:r>
            <w:r>
              <w:rPr/>
              <w:t xml:space="preserve"> </w:t>
            </w:r>
            <w:r>
              <w:rPr>
                <w:rFonts w:cs="Calibri" w:ascii="Calibri" w:hAnsi="Calibri" w:asciiTheme="minorHAnsi" w:cstheme="minorHAnsi" w:hAnsiTheme="minorHAnsi"/>
                <w:sz w:val="22"/>
                <w:szCs w:val="22"/>
              </w:rPr>
              <w:t>Elizy Orzeszkowej, Jana Matejki, Stanisława Wyspiańskiego, Jacka Malczewskiego,</w:t>
            </w:r>
            <w:r>
              <w:rPr/>
              <w:t xml:space="preserve"> </w:t>
            </w:r>
            <w:r>
              <w:rPr>
                <w:rFonts w:cs="Calibri" w:ascii="Calibri" w:hAnsi="Calibri" w:asciiTheme="minorHAnsi" w:cstheme="minorHAnsi" w:hAnsiTheme="minorHAnsi"/>
                <w:sz w:val="22"/>
                <w:szCs w:val="22"/>
              </w:rPr>
              <w:t>Ignacego Jana Paderewskiego</w:t>
            </w:r>
          </w:p>
          <w:p>
            <w:pPr>
              <w:pStyle w:val="Normal"/>
              <w:widowControl w:val="false"/>
              <w:tabs>
                <w:tab w:val="clear" w:pos="708"/>
                <w:tab w:val="center" w:pos="905" w:leader="none"/>
              </w:tabs>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jakie idee propagowała polska literatura pozytywistyczna</w:t>
            </w:r>
          </w:p>
          <w:p>
            <w:pPr>
              <w:pStyle w:val="Normal"/>
              <w:widowControl w:val="false"/>
              <w:tabs>
                <w:tab w:val="clear" w:pos="708"/>
                <w:tab w:val="center" w:pos="905" w:leader="none"/>
              </w:tabs>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wymienia osiągnięcia polskich pisarzy okresu pozytywizmu</w:t>
            </w:r>
          </w:p>
          <w:p>
            <w:pPr>
              <w:pStyle w:val="Normal"/>
              <w:widowControl w:val="false"/>
              <w:tabs>
                <w:tab w:val="clear" w:pos="708"/>
                <w:tab w:val="center" w:pos="905" w:leader="none"/>
              </w:tabs>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wyjaśnia, jakie cele miała twórczość </w:t>
            </w:r>
            <w:r>
              <w:rPr>
                <w:rFonts w:cs="Calibri" w:ascii="Calibri" w:hAnsi="Calibri" w:asciiTheme="minorHAnsi" w:cstheme="minorHAnsi" w:hAnsiTheme="minorHAnsi"/>
                <w:i/>
                <w:sz w:val="22"/>
                <w:szCs w:val="22"/>
              </w:rPr>
              <w:t>ku pokrzepieniu serc</w:t>
            </w:r>
          </w:p>
          <w:p>
            <w:pPr>
              <w:pStyle w:val="Normal"/>
              <w:widowControl w:val="false"/>
              <w:tabs>
                <w:tab w:val="clear" w:pos="708"/>
                <w:tab w:val="center" w:pos="905" w:leader="none"/>
              </w:tabs>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założenia ideowe Młodej Polski</w:t>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pojęcia: </w:t>
            </w:r>
            <w:r>
              <w:rPr>
                <w:rFonts w:cs="Calibri" w:ascii="Calibri" w:hAnsi="Calibri" w:asciiTheme="minorHAnsi" w:cstheme="minorHAnsi" w:hAnsiTheme="minorHAnsi"/>
                <w:i/>
                <w:sz w:val="22"/>
                <w:szCs w:val="22"/>
              </w:rPr>
              <w:t>krakowska szkoła historyczna</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warszawska szkoła historyczna</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trójlojalizm</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Literacką Nagrodę Nobla H. Sienkiewicza (1905)</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Marii Konopnickiej,</w:t>
            </w:r>
            <w:r>
              <w:rPr/>
              <w:t xml:space="preserve"> </w:t>
            </w:r>
            <w:r>
              <w:rPr>
                <w:rFonts w:cs="Calibri" w:ascii="Calibri" w:hAnsi="Calibri" w:asciiTheme="minorHAnsi" w:cstheme="minorHAnsi" w:hAnsiTheme="minorHAnsi"/>
                <w:sz w:val="22"/>
                <w:szCs w:val="22"/>
              </w:rPr>
              <w:t>Józefa Ignacego Kraszewskiego, Juliusza Kossaka, Wojciecha Kossaka, Stanisława Przybyszewskiego, Władysława Reymonta, Karola Szymanowskiego</w:t>
            </w:r>
          </w:p>
          <w:p>
            <w:pPr>
              <w:pStyle w:val="Normal"/>
              <w:widowControl w:val="false"/>
              <w:tabs>
                <w:tab w:val="clear" w:pos="708"/>
                <w:tab w:val="center" w:pos="905" w:leader="none"/>
              </w:tabs>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poglądy krakowskiej i warszawskiej szkoły historycznej</w:t>
            </w:r>
          </w:p>
          <w:p>
            <w:pPr>
              <w:pStyle w:val="Normal"/>
              <w:widowControl w:val="false"/>
              <w:tabs>
                <w:tab w:val="clear" w:pos="708"/>
                <w:tab w:val="center" w:pos="905" w:leader="none"/>
              </w:tabs>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osiągnięcia polskiej nauki pod koniec XIX w.</w:t>
            </w:r>
          </w:p>
          <w:p>
            <w:pPr>
              <w:pStyle w:val="Normal"/>
              <w:widowControl w:val="false"/>
              <w:tabs>
                <w:tab w:val="clear" w:pos="708"/>
                <w:tab w:val="center" w:pos="905" w:leader="none"/>
              </w:tabs>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wymienia najwybitniejszych twórców okresu Młodej Polski</w:t>
            </w:r>
          </w:p>
          <w:p>
            <w:pPr>
              <w:pStyle w:val="Normal"/>
              <w:widowControl w:val="false"/>
              <w:tabs>
                <w:tab w:val="clear" w:pos="708"/>
                <w:tab w:val="center" w:pos="905" w:leader="none"/>
              </w:tabs>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cechy charakterystyczne sztuki polskiej na przełomie wieków</w:t>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pojęcia: </w:t>
            </w:r>
            <w:r>
              <w:rPr>
                <w:rFonts w:cs="Calibri" w:ascii="Calibri" w:hAnsi="Calibri" w:asciiTheme="minorHAnsi" w:cstheme="minorHAnsi" w:hAnsiTheme="minorHAnsi"/>
                <w:i/>
                <w:sz w:val="22"/>
                <w:szCs w:val="22"/>
              </w:rPr>
              <w:t>stańczycy</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neoromantyzm</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Adama Asnyka, Maksymiliana Gierymskiego, Artura Grottgera, Michała Bobrzyńskiego, Waleriana Kalinki, Józefa Szujskiego, Władysława Smoleńskiego, Ludwika Zamenhofa, Kazimierza Przerwę-Tetmajera, Jana Kasprowicza, Zenona Przesmyckiego, Aleksandra Gierymskiego, Józefa Mehoffera,</w:t>
            </w:r>
            <w:r>
              <w:rPr/>
              <w:t xml:space="preserve"> </w:t>
            </w:r>
            <w:r>
              <w:rPr>
                <w:rFonts w:cs="Calibri" w:ascii="Calibri" w:hAnsi="Calibri" w:asciiTheme="minorHAnsi" w:cstheme="minorHAnsi" w:hAnsiTheme="minorHAnsi"/>
                <w:sz w:val="22"/>
                <w:szCs w:val="22"/>
              </w:rPr>
              <w:t>Olgę Boznańską, Heleny Modrzejewskiej, Eugeniusza Romera, Oskara Kolberga</w:t>
            </w:r>
          </w:p>
          <w:p>
            <w:pPr>
              <w:pStyle w:val="Normal"/>
              <w:widowControl w:val="false"/>
              <w:tabs>
                <w:tab w:val="clear" w:pos="708"/>
                <w:tab w:val="center" w:pos="905" w:leader="none"/>
              </w:tabs>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na czym polegał problem emancypacji Żydów na ziemiach polskich</w:t>
            </w:r>
          </w:p>
          <w:p>
            <w:pPr>
              <w:pStyle w:val="Normal"/>
              <w:widowControl w:val="false"/>
              <w:tabs>
                <w:tab w:val="clear" w:pos="708"/>
                <w:tab w:val="center" w:pos="905" w:leader="none"/>
              </w:tabs>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rozwój sztuki teatralnej i kinowej na ziemiach polskich na przełomie XIX i XX w.</w:t>
            </w:r>
          </w:p>
          <w:p>
            <w:pPr>
              <w:pStyle w:val="Normal"/>
              <w:widowControl w:val="false"/>
              <w:tabs>
                <w:tab w:val="clear" w:pos="708"/>
                <w:tab w:val="center" w:pos="905" w:leader="none"/>
              </w:tabs>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wskazuje wpływ pracy organicznej i pracy u podstaw na budowanie poczucia więzi narodowej</w:t>
            </w:r>
          </w:p>
          <w:p>
            <w:pPr>
              <w:pStyle w:val="Normal"/>
              <w:widowControl w:val="false"/>
              <w:tabs>
                <w:tab w:val="clear" w:pos="708"/>
                <w:tab w:val="center" w:pos="905" w:leader="none"/>
              </w:tabs>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porównuje założenia sztuki </w:t>
            </w:r>
            <w:r>
              <w:rPr>
                <w:rFonts w:cs="Calibri" w:ascii="Calibri" w:hAnsi="Calibri" w:asciiTheme="minorHAnsi" w:cstheme="minorHAnsi" w:hAnsiTheme="minorHAnsi"/>
                <w:i/>
                <w:sz w:val="22"/>
                <w:szCs w:val="22"/>
              </w:rPr>
              <w:t xml:space="preserve">ku pokrzepieniu serc </w:t>
            </w:r>
            <w:r>
              <w:rPr>
                <w:rFonts w:cs="Calibri" w:ascii="Calibri" w:hAnsi="Calibri" w:asciiTheme="minorHAnsi" w:cstheme="minorHAnsi" w:hAnsiTheme="minorHAnsi"/>
                <w:sz w:val="22"/>
                <w:szCs w:val="22"/>
              </w:rPr>
              <w:t xml:space="preserve">z młodopolskim hasłem </w:t>
            </w:r>
            <w:r>
              <w:rPr>
                <w:rFonts w:cs="Calibri" w:ascii="Calibri" w:hAnsi="Calibri" w:asciiTheme="minorHAnsi" w:cstheme="minorHAnsi" w:hAnsiTheme="minorHAnsi"/>
                <w:i/>
                <w:sz w:val="22"/>
                <w:szCs w:val="22"/>
              </w:rPr>
              <w:t>sztuki dla sztuki</w:t>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stosuje pojęcie</w:t>
            </w:r>
            <w:r>
              <w:rPr>
                <w:i/>
              </w:rPr>
              <w:t xml:space="preserve"> </w:t>
            </w:r>
            <w:r>
              <w:rPr>
                <w:rFonts w:cs="Calibri" w:ascii="Calibri" w:hAnsi="Calibri" w:asciiTheme="minorHAnsi" w:cstheme="minorHAnsi" w:hAnsiTheme="minorHAnsi"/>
                <w:i/>
                <w:sz w:val="22"/>
                <w:szCs w:val="22"/>
              </w:rPr>
              <w:t>Haskala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Józefa Brandta, Wojciecha Gersona, Stanisława Koźmiana, Stanisława Smolki, Tadeusza Korzona, Adolfa Pawińskiego, Szymona Askenazego, Leopolda i Maurycego Gottliebów, Anny Bilińskiej,</w:t>
            </w:r>
            <w:r>
              <w:rPr/>
              <w:t xml:space="preserve"> </w:t>
            </w:r>
            <w:r>
              <w:rPr>
                <w:rFonts w:cs="Calibri" w:ascii="Calibri" w:hAnsi="Calibri" w:asciiTheme="minorHAnsi" w:cstheme="minorHAnsi" w:hAnsiTheme="minorHAnsi"/>
                <w:sz w:val="22"/>
                <w:szCs w:val="22"/>
              </w:rPr>
              <w:t>Artura Górskiego, Bolesława Biegasa, Tadeusza Pawlikowskiego, Mieczysława Karłowicza, Ludomira Różyckiego</w:t>
            </w:r>
          </w:p>
          <w:p>
            <w:pPr>
              <w:pStyle w:val="Normal"/>
              <w:widowControl w:val="false"/>
              <w:tabs>
                <w:tab w:val="clear" w:pos="708"/>
                <w:tab w:val="center" w:pos="905" w:leader="none"/>
              </w:tabs>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jaki wpływ na asymilację Żydów miała Haskala</w:t>
            </w:r>
          </w:p>
          <w:p>
            <w:pPr>
              <w:pStyle w:val="Normal"/>
              <w:widowControl w:val="false"/>
              <w:tabs>
                <w:tab w:val="clear" w:pos="708"/>
                <w:tab w:val="center" w:pos="905" w:leader="none"/>
              </w:tabs>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wkład twórców, naukowców i intelektualistów żydowskiego pochodzenia w rozwój polskiej kultury drugiej połowy XIX w.</w:t>
            </w:r>
          </w:p>
          <w:p>
            <w:pPr>
              <w:pStyle w:val="Normal"/>
              <w:widowControl w:val="false"/>
              <w:tabs>
                <w:tab w:val="clear" w:pos="708"/>
                <w:tab w:val="center" w:pos="905" w:leader="none"/>
              </w:tabs>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sytuację Żydów na ziemiach polskich na przełomie XIX i XX w.</w:t>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porównuje i ocenia poglądy krakowskiej i warszawskiej szkoły historycznej</w:t>
            </w:r>
          </w:p>
          <w:p>
            <w:pPr>
              <w:pStyle w:val="Normal"/>
              <w:widowControl w:val="false"/>
              <w:tabs>
                <w:tab w:val="clear" w:pos="708"/>
                <w:tab w:val="center" w:pos="905" w:leader="none"/>
              </w:tabs>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ocenia rolę inteligencji w kształtowaniu się kultury narodowej Polaków</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r>
      <w:tr>
        <w:trPr/>
        <w:tc>
          <w:tcPr>
            <w:tcW w:w="15309" w:type="dxa"/>
            <w:gridSpan w:val="7"/>
            <w:tcBorders>
              <w:top w:val="single" w:sz="4" w:space="0" w:color="000000"/>
              <w:left w:val="single" w:sz="4" w:space="0" w:color="000000"/>
              <w:bottom w:val="single" w:sz="4" w:space="0" w:color="000000"/>
              <w:right w:val="single" w:sz="4" w:space="0" w:color="000000"/>
            </w:tcBorders>
            <w:shd w:color="auto" w:fill="D0CECE" w:val="clear"/>
          </w:tcPr>
          <w:p>
            <w:pPr>
              <w:pStyle w:val="Normal"/>
              <w:widowControl w:val="false"/>
              <w:spacing w:lineRule="auto" w:line="240" w:before="0" w:after="0"/>
              <w:jc w:val="center"/>
              <w:rPr>
                <w:rFonts w:ascii="Calibri" w:hAnsi="Calibri" w:cs="Calibri" w:asciiTheme="minorHAnsi" w:cstheme="minorHAnsi" w:hAnsiTheme="minorHAnsi"/>
                <w:b/>
                <w:b/>
                <w:sz w:val="22"/>
                <w:szCs w:val="22"/>
              </w:rPr>
            </w:pPr>
            <w:r>
              <w:rPr>
                <w:rFonts w:cs="Calibri" w:ascii="Calibri" w:hAnsi="Calibri" w:asciiTheme="minorHAnsi" w:cstheme="minorHAnsi" w:hAnsiTheme="minorHAnsi"/>
                <w:b/>
                <w:bCs/>
                <w:sz w:val="22"/>
                <w:szCs w:val="22"/>
              </w:rPr>
              <w:t>V. I WOJNA ŚWIATOWA</w:t>
            </w:r>
          </w:p>
        </w:tc>
      </w:tr>
      <w:tr>
        <w:trPr/>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Geneza I wojny światowej</w:t>
            </w:r>
          </w:p>
        </w:tc>
        <w:tc>
          <w:tcPr>
            <w:tcW w:w="2126"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Wzrost antagonizmów międzynarodowych</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Trójprzymierze i trójporozumienie</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Kryzys marokański</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w:t>
            </w:r>
            <w:r>
              <w:rPr>
                <w:rFonts w:cs="Calibri" w:cstheme="minorHAnsi"/>
              </w:rPr>
              <w:t>Kocioł bałkański”</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Wyścig zbrojeń</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Sytuacja w Europie na początku XX w.</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i/>
                <w: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stosuje pojęcie „</w:t>
            </w:r>
            <w:r>
              <w:rPr>
                <w:rFonts w:cs="Calibri" w:ascii="Calibri" w:hAnsi="Calibri" w:asciiTheme="minorHAnsi" w:cstheme="minorHAnsi" w:hAnsiTheme="minorHAnsi"/>
                <w:i/>
                <w:sz w:val="22"/>
                <w:szCs w:val="22"/>
              </w:rPr>
              <w:t>kocioł bałkański”</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powstanie trójprzymierza (1879–1882), powstanie trójporozumienia (1907), I wojnę bałkańską (1912–1913), II wojnę bałkańską (1913)</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przestrzeni: państwa należące do trójprzymierza; państwa tworzące trójporozumienie (ententę)</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cele i strategiczne kierunki trójprzymierza i trójporozumienia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dlaczego sytuację geopolityczną na Bałkanach określano mianem „kotła bałkańskiego”</w:t>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i/>
                <w: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pojęcie </w:t>
            </w:r>
            <w:r>
              <w:rPr>
                <w:rFonts w:cs="Calibri" w:ascii="Calibri" w:hAnsi="Calibri" w:asciiTheme="minorHAnsi" w:cstheme="minorHAnsi" w:hAnsiTheme="minorHAnsi"/>
                <w:i/>
                <w:sz w:val="22"/>
                <w:szCs w:val="22"/>
              </w:rPr>
              <w:t>wyścig zbrojeń</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sojusz francusko-rosyjski (1892), zawiązanie ententy (1904)</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przestrzeni państwa biorące udział w wojnach bałkańskich</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postać Wilhelma II</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rywalizację francusko-niemiecką na początku XX w.</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proces budowania trójprzymierza i trójporozumienia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przyczyny, przebieg i skutki wojen bałkańskich</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na czym polegał wyścig zbrojeń</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miedzy mocarstwami na początku XX w.</w:t>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pojęcie </w:t>
            </w:r>
            <w:r>
              <w:rPr>
                <w:rFonts w:cs="Calibri" w:ascii="Calibri" w:hAnsi="Calibri" w:asciiTheme="minorHAnsi" w:cstheme="minorHAnsi" w:hAnsiTheme="minorHAnsi"/>
                <w:i/>
                <w:sz w:val="22"/>
                <w:szCs w:val="22"/>
              </w:rPr>
              <w:t>Weltpolitik</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kryzysy marokańskie (1904–1905 i 1911)</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i przestrzeni aneksję Bośni i Hercegowiny przez Austro-Węgry (1908)</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przestrzeni tereny anektowane przez Austro-Węgry w 1908 r.</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z czego wynikał wzrost antagonizmów międzynarodowych na początku XX w.</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cele Weltpolitik prowadzonej przez II Rzeszy</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jaki wpływ miały kryzysy marokańskie na politykę międzynarodową</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sytuację polityczną w Europie na przełomie XIX i XX w.</w:t>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powstanie Ligi Bałkańskiej (1912)</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międzynarodową pozycję Rosji na początku XX w.</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sytuację na Bałkanach na początku XX w.</w:t>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ocenia wpływ mocarstwowych aspiracji Niemiec na kształtowanie się sojuszu angielsko-francuskiego</w:t>
            </w:r>
          </w:p>
        </w:tc>
      </w:tr>
      <w:tr>
        <w:trPr/>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Wielka Wojna</w:t>
            </w:r>
          </w:p>
        </w:tc>
        <w:tc>
          <w:tcPr>
            <w:tcW w:w="2126"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Zamach w Sarajewie</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Plany wojenne stron konfliktu</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Początek walk na froncie zachodnim</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Front wschodni w 1914 r.</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Front zachodni w latach 1915–1916</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Wojna pozycyjna</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Walki na wschodzie Europy w latach 1915–1916</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Walki na innych frontach</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Działania wojenne na morzach</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i/>
                <w: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pojęcia: </w:t>
            </w:r>
            <w:r>
              <w:rPr>
                <w:rFonts w:cs="Calibri" w:ascii="Calibri" w:hAnsi="Calibri" w:asciiTheme="minorHAnsi" w:cstheme="minorHAnsi" w:hAnsiTheme="minorHAnsi"/>
                <w:i/>
                <w:sz w:val="22"/>
                <w:szCs w:val="22"/>
              </w:rPr>
              <w:t>wojna błyskawiczna</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wojna pozycyjna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zamach w Sarajewie (28 VI 1914), wypowiedzenie wojny Serbii przez Austro-Węgry (28 VII 1914)</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i przestrzeni: bitwę nad Marną (IX 1914), bitwę pod Tannenbergiem (VIII 1914), bitwę pod Verdun (II–XII 1916), bitwę nad Sommą (VII–XI 1916)</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postać Franciszka Ferdynanda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jaki wpływ na wybuch wojny miał zamach w Sarajewie</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na czym polegał niemiecki plan wojny błyskawicznej</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i/>
                <w: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pojęcia: </w:t>
            </w:r>
            <w:r>
              <w:rPr>
                <w:rFonts w:cs="Calibri" w:ascii="Calibri" w:hAnsi="Calibri" w:asciiTheme="minorHAnsi" w:cstheme="minorHAnsi" w:hAnsiTheme="minorHAnsi"/>
                <w:i/>
                <w:sz w:val="22"/>
                <w:szCs w:val="22"/>
              </w:rPr>
              <w:t>plan Schlieffena</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wojna manewrowa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wypowiedzenie wojny Rosji przez Niemcy (1 VIII 1914), wypowiedzenie wojny Francji przez Niemcy (3 VIII 1914),</w:t>
            </w:r>
            <w:r>
              <w:rPr/>
              <w:t xml:space="preserve"> </w:t>
            </w:r>
            <w:r>
              <w:rPr>
                <w:rFonts w:cs="Calibri" w:ascii="Calibri" w:hAnsi="Calibri" w:asciiTheme="minorHAnsi" w:cstheme="minorHAnsi" w:hAnsiTheme="minorHAnsi"/>
                <w:sz w:val="22"/>
                <w:szCs w:val="22"/>
              </w:rPr>
              <w:t>wypowiedzenie wojny Niemcom przez Wielką Brytanię (4 VIII 1914),</w:t>
            </w:r>
            <w:r>
              <w:rPr/>
              <w:t xml:space="preserve"> </w:t>
            </w:r>
            <w:r>
              <w:rPr>
                <w:rFonts w:cs="Calibri" w:ascii="Calibri" w:hAnsi="Calibri" w:asciiTheme="minorHAnsi" w:cstheme="minorHAnsi" w:hAnsiTheme="minorHAnsi"/>
                <w:sz w:val="22"/>
                <w:szCs w:val="22"/>
              </w:rPr>
              <w:t>dołączenie Turcji do państw centralnych (1914), dołączenie Bułgarii do państw centralnych (1915), wystąpienie Włoch z trójprzymierza (1915)</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i przestrzeni: bitwę pod Ypres (1915), bitwę jutlandzką (V 1916)</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Alfreda von Schlieffena, Paula von Hindenburga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postępowanie Austro-Węgier wobec Serbii po zamachu w Sarajewie</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na czym polegał tzw. efekt domina przy rozpoczęciu I wojny światowej</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charakteryzuje sposób prowadzenia wojny pozycyjnej</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na czym polegała wojna manewrowa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wymienia kluczowe momenty w przebiegu działań wojennych na froncie wschodnim i zachodnim w latach 1914–1916</w:t>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ultimatum Austro-Węgier wobec Serbii (23 VII 1914), wypowiedzenie wojny Rosji przez Austro-Węgry (5 VIII 1914),</w:t>
            </w:r>
            <w:r>
              <w:rPr/>
              <w:t xml:space="preserve"> </w:t>
            </w:r>
            <w:r>
              <w:rPr>
                <w:rFonts w:cs="Calibri" w:ascii="Calibri" w:hAnsi="Calibri" w:asciiTheme="minorHAnsi" w:cstheme="minorHAnsi" w:hAnsiTheme="minorHAnsi"/>
                <w:sz w:val="22"/>
                <w:szCs w:val="22"/>
              </w:rPr>
              <w:t>wypowiedzenie wojny Austro-Węgrom przez Francję (10 VIII 1914), wypowiedzenie wojny Austro-Węgrom przez Wielką Brytanię (12 VIII 1914), ofensywę Brusiłowa (VI 1916)</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i przestrzeni: bitwę nad jeziorami mazurskimi (II 1915), bitwę pod Gallipoli (II 1915–I 1916), bitwę pod Gorlicami (V 1915)</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Gawriłę Principa, Aleksieja Brusiłowa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polityczne konsekwencje zamachu w Sarajewie</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strategiczne plany mocarstw przed wybuchem wojny</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okoliczności, w jakich załamał się niemiecki plan wojny błyskawicznej</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przebieg działań wojennych na froncie zachodnim i wschodnim w latach 1914–1916</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jaką rolę odgrywały nowe rodzaje broni zastosowane na froncie zachodni</w:t>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Helmutha von Moltke (Młodszego),</w:t>
            </w:r>
            <w:r>
              <w:rPr/>
              <w:t xml:space="preserve"> </w:t>
            </w:r>
            <w:r>
              <w:rPr>
                <w:rFonts w:cs="Calibri" w:ascii="Calibri" w:hAnsi="Calibri" w:asciiTheme="minorHAnsi" w:cstheme="minorHAnsi" w:hAnsiTheme="minorHAnsi"/>
                <w:sz w:val="22"/>
                <w:szCs w:val="22"/>
              </w:rPr>
              <w:t>Josepha Joffre’a, Ericha von Falkenhayna, Winstona Churchilla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opisuje działania wojenne na froncie bałkańskim i włoskim w latach 1914–1916</w:t>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ocenia wpływ zamachu w Sarajewie na wybuch I wojny światowej</w:t>
            </w:r>
          </w:p>
        </w:tc>
      </w:tr>
      <w:tr>
        <w:trPr/>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Rewolucje w Rosji</w:t>
            </w:r>
          </w:p>
        </w:tc>
        <w:tc>
          <w:tcPr>
            <w:tcW w:w="2126"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Kryzys wojenny w Rosji</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Przyczyny rewolucji</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Rewolucja lutowa</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Rząd Tymczasowy</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Działalność bolszewików</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Rewolucja październikowa w 1917 r.</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Wojna domowa w Rosji</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i/>
                <w: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pojęcie </w:t>
            </w:r>
            <w:r>
              <w:rPr>
                <w:rFonts w:cs="Calibri" w:ascii="Calibri" w:hAnsi="Calibri" w:asciiTheme="minorHAnsi" w:cstheme="minorHAnsi" w:hAnsiTheme="minorHAnsi"/>
                <w:i/>
                <w:sz w:val="22"/>
                <w:szCs w:val="22"/>
              </w:rPr>
              <w:t>bolszewicy</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wybuch rewolucji lutowej (8 III 1917), wybuch rewolucji październikowej (6/7 XI 1917), traktat pokojowy w Brześciu Litewskim (3 III 1918)</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postać</w:t>
            </w:r>
            <w:r>
              <w:rPr/>
              <w:t xml:space="preserve"> </w:t>
            </w:r>
            <w:r>
              <w:rPr>
                <w:rFonts w:cs="Calibri" w:ascii="Calibri" w:hAnsi="Calibri" w:asciiTheme="minorHAnsi" w:cstheme="minorHAnsi" w:hAnsiTheme="minorHAnsi"/>
                <w:sz w:val="22"/>
                <w:szCs w:val="22"/>
              </w:rPr>
              <w:t>Włodzimierza Lenina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wymienia przyczyny i skutki rewolucji lutowej</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skutki rewolucji październikowej</w:t>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pojęcia: </w:t>
            </w:r>
            <w:r>
              <w:rPr>
                <w:rFonts w:cs="Calibri" w:ascii="Calibri" w:hAnsi="Calibri" w:asciiTheme="minorHAnsi" w:cstheme="minorHAnsi" w:hAnsiTheme="minorHAnsi"/>
                <w:i/>
                <w:sz w:val="22"/>
                <w:szCs w:val="22"/>
              </w:rPr>
              <w:t>nacjonalizacja</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Czeka, kułak</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czerwoni</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biali</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komunizm wojenny</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powstanie Rządu Tymczasowego (14 III 1917), abdykację Mikołaja II (15 III 1917), powstanie Rady Komisarzy Ludowych (7 XI 1917), uchwalenie dekretu o pokoju i dekretu o ziemi (XI 1917), wojnę domową (1917–1921), wprowadzenie komunizmu wojennego (IX 1918)</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w:t>
            </w:r>
            <w:r>
              <w:rPr/>
              <w:t xml:space="preserve"> </w:t>
            </w:r>
            <w:r>
              <w:rPr>
                <w:rFonts w:cs="Calibri" w:ascii="Calibri" w:hAnsi="Calibri" w:asciiTheme="minorHAnsi" w:cstheme="minorHAnsi" w:hAnsiTheme="minorHAnsi"/>
                <w:sz w:val="22"/>
                <w:szCs w:val="22"/>
              </w:rPr>
              <w:t>Mikołaja II, Aleksandra Kiereńskiego, Feliksa Dzierżyńskiego, Lwa Trockiego</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przebieg rewolucji lutowej</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jaką rolę odegrał Włodzimierz Lenin w czasie rewolucji rosyjskich</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opisuje przebieg rewolucji październikowej</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jakie konsekwencje miało wydanie przez Radę Komisarzy Ludowych dekretu o ziemi i dekretu o pokoju</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metody, jakie stosowali bolszewicy w celu umocnienia swojej władzy</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założenia komunizmu wojennego i sposób ich realizacji</w:t>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powstanie Rady Delegatów Robotniczych i Żołnierskich oraz Tymczasowego Komitetu Wykonawczego Dumy (III 1917), powołanie Kominternu (1919)</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przestrzeni obszary, które od początku rewolucji październikowej znajdowały się pod panowaniem bolszewików; kierunki działań Armii Czerwonej podczas wojny domowej</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w:t>
            </w:r>
            <w:r>
              <w:rPr/>
              <w:t xml:space="preserve"> </w:t>
            </w:r>
            <w:r>
              <w:rPr>
                <w:rFonts w:cs="Calibri" w:ascii="Calibri" w:hAnsi="Calibri" w:asciiTheme="minorHAnsi" w:cstheme="minorHAnsi" w:hAnsiTheme="minorHAnsi"/>
                <w:sz w:val="22"/>
                <w:szCs w:val="22"/>
              </w:rPr>
              <w:t>Grigorija Rasputina, Grigorija Lwowa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sytuację militarną, polityczną i gospodarczą w Rosji do 1917 r.</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charakteryzuje okres dwuwładzy w Rosji</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dlaczego bolszewicy w okresie dwuwładzy cieszyli się rosnącym poparciem</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przyczyny, przebieg i skutki wojny domowej w Rosji</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konsekwencje gospodarcze i społeczne wprowadzenia zasad komunizmu wojennego w Rosji Sowieckiej</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jakie grupy społeczne dotknął terror bolszewicki</w:t>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pojęcia: </w:t>
            </w:r>
            <w:r>
              <w:rPr>
                <w:rFonts w:cs="Calibri" w:ascii="Calibri" w:hAnsi="Calibri" w:asciiTheme="minorHAnsi" w:cstheme="minorHAnsi" w:hAnsiTheme="minorHAnsi"/>
                <w:i/>
                <w:sz w:val="22"/>
                <w:szCs w:val="22"/>
              </w:rPr>
              <w:t>kadeci</w:t>
            </w: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i/>
                <w:sz w:val="22"/>
                <w:szCs w:val="22"/>
              </w:rPr>
              <w:t>mienszewicy</w:t>
            </w: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i/>
                <w:sz w:val="22"/>
                <w:szCs w:val="22"/>
              </w:rPr>
              <w:t>eserowcy</w:t>
            </w: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i/>
                <w:sz w:val="22"/>
                <w:szCs w:val="22"/>
              </w:rPr>
              <w:t>politruk</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pucz Ł. Korniłowa (IX 1917), powołanie Robotniczo-Chłopskiej Armii Czerwonej (I 1918)</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w:t>
            </w:r>
            <w:r>
              <w:rPr/>
              <w:t xml:space="preserve"> </w:t>
            </w:r>
            <w:r>
              <w:rPr>
                <w:rFonts w:cs="Calibri" w:ascii="Calibri" w:hAnsi="Calibri" w:asciiTheme="minorHAnsi" w:cstheme="minorHAnsi" w:hAnsiTheme="minorHAnsi"/>
                <w:sz w:val="22"/>
                <w:szCs w:val="22"/>
              </w:rPr>
              <w:t>Ławra Korniłowa, Pawła Milukowa, Wiktora Czernowa, Borysa Sawinkowa, Lwa Martowa, Antona Denikina, Jewgienija Millera, Nikołaja Judenicza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i porównuje programy rosyjskich stronnictw politycznych</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w jaki sposób bolszewicy rozprawili się z Konstytuantą</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jaką rolę miał odgrywać Komintern</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dlaczego w oddziałach Armii Czerwonej wprowadzono stanowisko oficera politycznego</w:t>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ocenia skuteczność polityki wewnętrznej Rządu Tymczasowego</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ocenia wpływ W. Lenina na kształt państwa radzieckiego</w:t>
            </w:r>
          </w:p>
        </w:tc>
      </w:tr>
      <w:tr>
        <w:trPr/>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Klęska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państw</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centralnych</w:t>
            </w:r>
          </w:p>
        </w:tc>
        <w:tc>
          <w:tcPr>
            <w:tcW w:w="2126"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Totalny charakter Wielkiej Wojny</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Nieograniczona wojna podwodna</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Sytuacja ludności cywilnej</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Przystąpienie USA do wojny</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Przyczyny klęski państw centralnych</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Nowe techniki walki</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Ostatnie ofensywy niemieckie</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Rozejm w Compiègne</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Bilans Wielkiej Wojny</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i/>
                <w: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pojęcia: </w:t>
            </w:r>
            <w:r>
              <w:rPr>
                <w:rFonts w:cs="Calibri" w:ascii="Calibri" w:hAnsi="Calibri" w:asciiTheme="minorHAnsi" w:cstheme="minorHAnsi" w:hAnsiTheme="minorHAnsi"/>
                <w:i/>
                <w:sz w:val="22"/>
                <w:szCs w:val="22"/>
              </w:rPr>
              <w:t>wojna totalna</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propaganda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przystąpienie USA do wojny (6 IV 1917), plan pokojowy prezydenta T.W. Wilsona (8 I 1918), rozejm w Compiègne (11 XI 1918)</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postać Thomasa Woodrowa Wilsona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dlaczego I wojna światowa miała charakter wojny totalnej</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założenia planu pokojowego Thomasa Woodrowa Wilsona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postanowienia rozejmu w Compiègne</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skutki Wielkiej Wojny</w:t>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i/>
                <w: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pojęcia: </w:t>
            </w:r>
            <w:r>
              <w:rPr>
                <w:rFonts w:cs="Calibri" w:ascii="Calibri" w:hAnsi="Calibri" w:asciiTheme="minorHAnsi" w:cstheme="minorHAnsi" w:hAnsiTheme="minorHAnsi"/>
                <w:i/>
                <w:sz w:val="22"/>
                <w:szCs w:val="22"/>
              </w:rPr>
              <w:t>gospodarka wojenna, nieograniczona wojna podwodna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rozpoczęcie przez Niemcy nieograniczonej wojny podwodnej (IV 1917), ofensywę stu dni (VIII–XI 1918)</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przestrzeni państwa, w których w 1918 r. wybuchły rewolucje</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Ferdynanda Focha, Friedricha Eberta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jaką rolę odgrywała propaganda w czasie I wojny światowej</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na czym polegała koncepcja nieograniczonej wojny obronnej</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wpływ, jaki na ludność cywilną miała Wielka Wojna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przyczyny klęski państw centralnych</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nowe techniki walki zastosowane w czasie Wielkiej Wojny</w:t>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pojęcie </w:t>
            </w:r>
            <w:r>
              <w:rPr>
                <w:rFonts w:cs="Calibri" w:ascii="Calibri" w:hAnsi="Calibri" w:asciiTheme="minorHAnsi" w:cstheme="minorHAnsi" w:hAnsiTheme="minorHAnsi"/>
                <w:i/>
                <w:sz w:val="22"/>
                <w:szCs w:val="22"/>
              </w:rPr>
              <w:t>depesza Zimmermanna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kapitulację Austro-Węgier (3 XI 1918)</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przestrzeni zmiany na frontach w 1917 i 1918 r.</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konsekwencje nieograniczonej wojny obronnej</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stosunek USA do I wojny światowej</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okoliczności przystąpienia USA do I wojny światowej</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jakie konsekwencje militarne miało przystąpienie USA do wojny</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ostatnie ofensywy niemieckie na froncie zachodnim</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przebieg i skutki rewolucji listopadowej w Niemczech</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ofensywę Włochów pod Vittorio Veneto (X 1918)</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postać Matthiasa Erzbergera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problemy, z jakimi zmagały się państwa centralne po 1916 r.</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jak zakończyły się walki toczone przez sojuszników Rzeszy Niemieckiej w 1918 r.</w:t>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ocenia wpływ sposobów prowadzenia działań zbrojnych na totalny charakter I wojny światowej</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ocenia skutki I wojny światowej dla Europy</w:t>
            </w:r>
          </w:p>
          <w:p>
            <w:pPr>
              <w:pStyle w:val="Normal"/>
              <w:widowControl w:val="false"/>
              <w:spacing w:before="0" w:after="160"/>
              <w:rPr>
                <w:rFonts w:ascii="Calibri" w:hAnsi="Calibri" w:cs="Calibri" w:asciiTheme="minorHAnsi" w:cstheme="minorHAnsi" w:hAnsiTheme="minorHAnsi"/>
                <w:sz w:val="22"/>
                <w:szCs w:val="22"/>
              </w:rPr>
            </w:pPr>
            <w:r>
              <w:rPr>
                <w:rFonts w:cs="Calibri" w:cstheme="minorHAnsi" w:ascii="Calibri" w:hAnsi="Calibri"/>
                <w:sz w:val="22"/>
                <w:szCs w:val="22"/>
              </w:rPr>
            </w:r>
          </w:p>
        </w:tc>
      </w:tr>
      <w:tr>
        <w:trPr/>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Sprawa polska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podczas I</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wojny</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światowej</w:t>
            </w:r>
          </w:p>
        </w:tc>
        <w:tc>
          <w:tcPr>
            <w:tcW w:w="2126"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Orientacje polityczne Polaków</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Mocarstwa wobec sprawy polskiej</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Powstanie Legionów Polskich</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Walki z Rosjanami w latach 1914–1917</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Działalność Romana Dmowskiego</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Akt 5 listopada</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Budowa zrębów państwowości polskiej</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Wojska polskie w Rosji</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Sprawa polska na Zachodzie</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Błękitna Armia we Francji</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Sprawa polska pod koniec wojny</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widowControl w:val="false"/>
              <w:spacing w:lineRule="auto" w:line="240" w:before="0" w:after="0"/>
              <w:ind w:left="34" w:hanging="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pojęcia: </w:t>
            </w:r>
            <w:r>
              <w:rPr>
                <w:rFonts w:cs="Calibri" w:ascii="Calibri" w:hAnsi="Calibri" w:asciiTheme="minorHAnsi" w:cstheme="minorHAnsi" w:hAnsiTheme="minorHAnsi"/>
                <w:i/>
                <w:sz w:val="22"/>
                <w:szCs w:val="22"/>
              </w:rPr>
              <w:t>orientacja proaustriacka</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orientacja prorosyjska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powstanie I Kompanii Kadrowej (VIII 1914), powstanie Legionów Polskich (27 VIII 1914), Akt 5 listopada (1916), plan pokojowy prezydenta T.W. Wilsona (18 I 1918)</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Józefa Piłsudskiego,</w:t>
            </w:r>
            <w:r>
              <w:rPr/>
              <w:t xml:space="preserve"> </w:t>
            </w:r>
            <w:r>
              <w:rPr>
                <w:rFonts w:cs="Calibri" w:ascii="Calibri" w:hAnsi="Calibri" w:asciiTheme="minorHAnsi" w:cstheme="minorHAnsi" w:hAnsiTheme="minorHAnsi"/>
                <w:sz w:val="22"/>
                <w:szCs w:val="22"/>
              </w:rPr>
              <w:t>Romana Dmowskiego, Ignacego Jana Paderewskiego</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polityczne koncepcje niepodległościowe w Galicji i Królestwie Polskim</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wymienia polskie formacje wojskowe walczące po stronie państw centralnych i ententy</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wymienia postanowienia Aktu 5 listopada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i/>
                <w: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pojęcie </w:t>
            </w:r>
            <w:r>
              <w:rPr>
                <w:rFonts w:cs="Calibri" w:ascii="Calibri" w:hAnsi="Calibri" w:asciiTheme="minorHAnsi" w:cstheme="minorHAnsi" w:hAnsiTheme="minorHAnsi"/>
                <w:i/>
                <w:sz w:val="22"/>
                <w:szCs w:val="22"/>
              </w:rPr>
              <w:t>koncepcja trializmu</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powstanie Naczelnego Komitetu Narodowego (VIII 1914), utworzenie Komitetu Narodowego Polskiego (XI 1914), kryzys przysięgowy (1917), utworzenie Błękitnej Armii (VI 1917)</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przestrzeni rejony walk Legionów Polskich</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postać Józefa Hallera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okoliczności powstania Legionów Polskich</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jaką rolę miała odegrać I Kompania Kadrowa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jakie były zasługi J. Piłsudskiego dla tworzenia polskich formacji wojskowych w czasie I wojny światowej</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dlaczego plan pokojowy prezydenta T.W. Wilsona miał przełomowe znaczenie dla sprawy polskiej</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pojęcie </w:t>
            </w:r>
            <w:r>
              <w:rPr>
                <w:rFonts w:cs="Calibri" w:ascii="Calibri" w:hAnsi="Calibri" w:asciiTheme="minorHAnsi" w:cstheme="minorHAnsi" w:hAnsiTheme="minorHAnsi"/>
                <w:i/>
                <w:sz w:val="22"/>
                <w:szCs w:val="22"/>
              </w:rPr>
              <w:t>strzeleckie organizacje</w:t>
            </w: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i/>
                <w:sz w:val="22"/>
                <w:szCs w:val="22"/>
              </w:rPr>
              <w:t>paramilitarne</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założenie Związku Walki Czynnej (1908),</w:t>
            </w:r>
            <w:r>
              <w:rPr/>
              <w:t xml:space="preserve"> </w:t>
            </w:r>
            <w:r>
              <w:rPr>
                <w:rFonts w:cs="Calibri" w:ascii="Calibri" w:hAnsi="Calibri" w:asciiTheme="minorHAnsi" w:cstheme="minorHAnsi" w:hAnsiTheme="minorHAnsi"/>
                <w:sz w:val="22"/>
                <w:szCs w:val="22"/>
              </w:rPr>
              <w:t>odezwę wielkiego księcia Mikołaja Mikołajewicza (14 VIII 1914), powstanie Tymczasowej Rady Stanu Królestwa Polskiego (I 1917), deklarację rosyjskiego Rządu Tymczasowego (III 1917), zawiązanie Komitetu Narodowego Polskiego (VIII 1917)</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i przestrzeni: bitwę pod Krzywopłotami (XI 1914),</w:t>
            </w:r>
            <w:r>
              <w:rPr/>
              <w:t xml:space="preserve"> </w:t>
            </w:r>
            <w:r>
              <w:rPr>
                <w:rFonts w:cs="Calibri" w:ascii="Calibri" w:hAnsi="Calibri" w:asciiTheme="minorHAnsi" w:cstheme="minorHAnsi" w:hAnsiTheme="minorHAnsi"/>
                <w:sz w:val="22"/>
                <w:szCs w:val="22"/>
              </w:rPr>
              <w:t>bitwę pod Łowczówkiem (XII 1914), bitwę pod Rokitną (VI 1915), bitwę pod Kostiuchnówką (1916)</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przestrzeni zmiany sytuacji militarnej na ziemiach polskich w latach 1914–1917</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postać Henryka Sienkiewicza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szlak bojowy Legionów Polskich</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działalność R. Dmowskiego na rzecz odbudowy niepodległego państwa polskiego</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w jaki sposób władze niemieckie i austriackie realizowały obietnice zawarte w Akcie 5 listopada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skutki kryzysu przysięgowego</w:t>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powołanie Komisji Tymczasowej Skonfederowanych Stronnictw Niepodległościowych (XI 1912), przekształcenie Legionów Polskich w Polski Korpus Posiłkowy (IX 1916), deklarację wersalską w sprawie przyszłości Polski (3 VI 1918)</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postać Bolesława Roi</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formacje polskie, które powstały u boku Rosji</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proces formowania wojska polskiego we Francji</w:t>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ocenia, jakie znaczenie dla Polaków mogła mieć walka w wojnie toczonej przez zaborców</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ocenia znaczenie Aktu 5 listopada dla narodu polskiego</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i ocenia stanowisko aliantów zachodnich w sprawie polskiej</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r>
      <w:tr>
        <w:trPr/>
        <w:tc>
          <w:tcPr>
            <w:tcW w:w="15309" w:type="dxa"/>
            <w:gridSpan w:val="7"/>
            <w:tcBorders>
              <w:top w:val="single" w:sz="4" w:space="0" w:color="000000"/>
              <w:left w:val="single" w:sz="4" w:space="0" w:color="000000"/>
              <w:bottom w:val="single" w:sz="4" w:space="0" w:color="000000"/>
              <w:right w:val="single" w:sz="4" w:space="0" w:color="000000"/>
            </w:tcBorders>
            <w:shd w:color="auto" w:fill="D0CECE" w:val="clear"/>
          </w:tcPr>
          <w:p>
            <w:pPr>
              <w:pStyle w:val="Normal"/>
              <w:widowControl w:val="false"/>
              <w:spacing w:lineRule="auto" w:line="240" w:before="0" w:after="0"/>
              <w:jc w:val="center"/>
              <w:rPr>
                <w:rFonts w:ascii="Calibri" w:hAnsi="Calibri" w:cs="Calibri" w:asciiTheme="minorHAnsi" w:cstheme="minorHAnsi" w:hAnsiTheme="minorHAnsi"/>
                <w:b/>
                <w:b/>
                <w:sz w:val="22"/>
                <w:szCs w:val="22"/>
              </w:rPr>
            </w:pPr>
            <w:r>
              <w:rPr>
                <w:rFonts w:cs="Calibri" w:ascii="Calibri" w:hAnsi="Calibri" w:asciiTheme="minorHAnsi" w:cstheme="minorHAnsi" w:hAnsiTheme="minorHAnsi"/>
                <w:b/>
                <w:bCs/>
                <w:sz w:val="22"/>
                <w:szCs w:val="22"/>
              </w:rPr>
              <w:t>VI. DWUDZIESTOLECIE MIĘDZYWOJENNE</w:t>
            </w:r>
          </w:p>
        </w:tc>
      </w:tr>
      <w:tr>
        <w:trPr/>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Ład</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wersalski</w:t>
            </w:r>
          </w:p>
        </w:tc>
        <w:tc>
          <w:tcPr>
            <w:tcW w:w="2126"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Konferencja paryska</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Wielka czwórka</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Traktat wersalski</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Ład wersalski</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Traktaty mniejszościowe</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Powstanie i zasady działania Ligi Narodów</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Konferencja waszyngtońska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i/>
                <w: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pojęcia: </w:t>
            </w:r>
            <w:r>
              <w:rPr>
                <w:rFonts w:cs="Calibri" w:ascii="Calibri" w:hAnsi="Calibri" w:asciiTheme="minorHAnsi" w:cstheme="minorHAnsi" w:hAnsiTheme="minorHAnsi"/>
                <w:i/>
                <w:sz w:val="22"/>
                <w:szCs w:val="22"/>
              </w:rPr>
              <w:t>plebiscyt terytorialny</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ład wersalski</w:t>
            </w:r>
            <w:r>
              <w:rPr>
                <w:rFonts w:cs="Calibri" w:ascii="Calibri" w:hAnsi="Calibri" w:asciiTheme="minorHAnsi" w:cstheme="minorHAnsi" w:hAnsiTheme="minorHAnsi"/>
                <w:sz w:val="22"/>
                <w:szCs w:val="22"/>
              </w:rPr>
              <w:t>,</w:t>
            </w:r>
            <w:r>
              <w:rPr>
                <w:i/>
              </w:rPr>
              <w:t xml:space="preserve"> </w:t>
            </w:r>
            <w:r>
              <w:rPr>
                <w:rFonts w:cs="Calibri" w:ascii="Calibri" w:hAnsi="Calibri" w:asciiTheme="minorHAnsi" w:cstheme="minorHAnsi" w:hAnsiTheme="minorHAnsi"/>
                <w:i/>
                <w:sz w:val="22"/>
                <w:szCs w:val="22"/>
              </w:rPr>
              <w:t>Liga Narodów</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konferencję paryską (I–VI 1919), traktat wersalski (28 VI 1919), powołanie Ligi Narodów (1919)</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przestrzeni nowe państwa, które pojawiły się na mapie Europy</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postać</w:t>
            </w:r>
            <w:r>
              <w:rPr/>
              <w:t xml:space="preserve"> </w:t>
            </w:r>
            <w:r>
              <w:rPr>
                <w:rFonts w:cs="Calibri" w:ascii="Calibri" w:hAnsi="Calibri" w:asciiTheme="minorHAnsi" w:cstheme="minorHAnsi" w:hAnsiTheme="minorHAnsi"/>
                <w:sz w:val="22"/>
                <w:szCs w:val="22"/>
              </w:rPr>
              <w:t>Thomasa Woodrowa Wilsona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określa cele konferencji pokojowej w Paryżu</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postanowienia traktatu pokojowego z Niemcami</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cele i zadania Ligi Narodów</w:t>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i/>
                <w: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pojęcia: </w:t>
            </w:r>
            <w:r>
              <w:rPr>
                <w:rFonts w:cs="Calibri" w:ascii="Calibri" w:hAnsi="Calibri" w:asciiTheme="minorHAnsi" w:cstheme="minorHAnsi" w:hAnsiTheme="minorHAnsi"/>
                <w:i/>
                <w:sz w:val="22"/>
                <w:szCs w:val="22"/>
              </w:rPr>
              <w:t>demilitaryzacja</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reparacje</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traktaty mniejszościowe, zasada samostanowienia narodów</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mały traktat wersalski (VI 1919), traktat z Austrią (10 IX 1919), traktat z Węgrami (4 VI 1919), traktat z Bułgarią (27 XI 1919), traktat z Turcją (10 VIII 1920), konferencję waszyngtońską (1921/1922)</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przestrzeni terytoria, które zostały utracone przez Niemcy w wyniku postanowień traktatu wersalskiego</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Georges’a Clemenceau, Davida Lloyda George’a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jaką rolę podczas konferencji paryskiej odgrywały USA, Francja i Wielka Brytania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wymienia postanowienia traktatów pokojowych z Austrią, Węgrami, Bułgarią i Turcją</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strukturę organizacyjną i funkcjonowanie Ligi Narodów</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postanowienia konferencji waszyngtońskiej</w:t>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i/>
                <w: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pojęcia: </w:t>
            </w:r>
            <w:r>
              <w:rPr>
                <w:rFonts w:cs="Calibri" w:ascii="Calibri" w:hAnsi="Calibri" w:asciiTheme="minorHAnsi" w:cstheme="minorHAnsi" w:hAnsiTheme="minorHAnsi"/>
                <w:i/>
                <w:sz w:val="22"/>
                <w:szCs w:val="22"/>
              </w:rPr>
              <w:t>Wielka Czwórka</w:t>
            </w:r>
            <w:r>
              <w:rPr>
                <w:rFonts w:cs="Calibri" w:ascii="Calibri" w:hAnsi="Calibri" w:asciiTheme="minorHAnsi" w:cstheme="minorHAnsi" w:hAnsiTheme="minorHAnsi"/>
                <w:sz w:val="22"/>
                <w:szCs w:val="22"/>
              </w:rPr>
              <w:t>,</w:t>
            </w:r>
            <w:r>
              <w:rPr>
                <w:i/>
              </w:rPr>
              <w:t xml:space="preserve"> </w:t>
            </w:r>
            <w:r>
              <w:rPr>
                <w:rFonts w:cs="Calibri" w:ascii="Calibri" w:hAnsi="Calibri" w:asciiTheme="minorHAnsi" w:cstheme="minorHAnsi" w:hAnsiTheme="minorHAnsi"/>
                <w:i/>
                <w:sz w:val="22"/>
                <w:szCs w:val="22"/>
              </w:rPr>
              <w:t>terytorium mandatowe</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stosunek państw europejskich do rozwiązania kwestii niemieckiej po I wojnie światowej</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wymienia państwa, które były niezadowolone z postanowień traktatów pokojowych i wyjaśnia, z czego to niezadowolenie wynikało</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dlaczego doszło do przyjęcia tzw. małego traktatu wersalskiego</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okoliczności powstania Ligi Narodów</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zagrożenia, jakie niósł dla Europy ład wersalski</w:t>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na czym polegały rozbieżności pomiędzy wizjami pokoju proponowanymi przez delegację brytyjską, francuską i amerykańską</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według jakich kryteriów podzielono terytoria mandatowe Ligi Narodów</w:t>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ocenia wpływ postanowień konferencji wersalskiej i konferencji waszyngtońskiej na kształtowanie się ładu międzynarodowego w powojennym świecie</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ocenia skuteczność działania Ligi Narodów</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r>
      <w:tr>
        <w:trPr/>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Kryzys</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demokracji</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126"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Przyczyny kryzysu demokracji</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Kryzys powojenny we Włoszech</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Rządy Mussoliniego</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Niemcy po I wojnie światowej</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Republika Weimarska i jej funkcjonowanie</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Polityka zagraniczna Niemiec</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Kryzys demokracji w innych krajach europejskich</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pojęcia: </w:t>
            </w:r>
            <w:r>
              <w:rPr>
                <w:rFonts w:cs="Calibri" w:ascii="Calibri" w:hAnsi="Calibri" w:asciiTheme="minorHAnsi" w:cstheme="minorHAnsi" w:hAnsiTheme="minorHAnsi"/>
                <w:i/>
                <w:sz w:val="22"/>
                <w:szCs w:val="22"/>
              </w:rPr>
              <w:t>demokratyzacja</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faszyzm</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totalitaryzm</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marsz na Rzym (27–29 X 1920)</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postać Benita Mussoliniego</w:t>
            </w:r>
          </w:p>
          <w:p>
            <w:pPr>
              <w:pStyle w:val="Normal"/>
              <w:widowControl w:val="false"/>
              <w:tabs>
                <w:tab w:val="clear" w:pos="708"/>
                <w:tab w:val="center" w:pos="1026" w:leader="none"/>
              </w:tabs>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okoliczności dojścia B. Mussoliniego do władzy</w:t>
            </w:r>
          </w:p>
          <w:p>
            <w:pPr>
              <w:pStyle w:val="Normal"/>
              <w:widowControl w:val="false"/>
              <w:tabs>
                <w:tab w:val="clear" w:pos="708"/>
                <w:tab w:val="center" w:pos="1026" w:leader="none"/>
              </w:tabs>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charakteryzuje założenia ideologii faszystowskiej</w:t>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i/>
                <w: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pojęcia: </w:t>
            </w:r>
            <w:r>
              <w:rPr>
                <w:rFonts w:cs="Calibri" w:ascii="Calibri" w:hAnsi="Calibri" w:asciiTheme="minorHAnsi" w:cstheme="minorHAnsi" w:hAnsiTheme="minorHAnsi"/>
                <w:i/>
                <w:sz w:val="22"/>
                <w:szCs w:val="22"/>
              </w:rPr>
              <w:t>inflacja</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hiperinflacja</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„czarne koszule”</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autorytaryzm</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układ w Rapallo (IV 1922), powołanie Wielkiej Rady Faszystowskiej (1923)</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przestrzeni państwa, w których w okresie międzywojennym funkcjonował system demokratyczny, rządy autorytarne lub totalitarne</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Wiktora Emanuela III, Friedricha Eberta</w:t>
            </w:r>
          </w:p>
          <w:p>
            <w:pPr>
              <w:pStyle w:val="Normal"/>
              <w:widowControl w:val="false"/>
              <w:tabs>
                <w:tab w:val="clear" w:pos="708"/>
                <w:tab w:val="center" w:pos="1026" w:leader="none"/>
              </w:tabs>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dlaczego faszyści zdobyli popularność we Włoszech</w:t>
            </w:r>
          </w:p>
          <w:p>
            <w:pPr>
              <w:pStyle w:val="Normal"/>
              <w:widowControl w:val="false"/>
              <w:tabs>
                <w:tab w:val="clear" w:pos="708"/>
                <w:tab w:val="center" w:pos="1026" w:leader="none"/>
              </w:tabs>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proces budowania państwa faszystowskiego we Włoszech</w:t>
            </w:r>
          </w:p>
          <w:p>
            <w:pPr>
              <w:pStyle w:val="Normal"/>
              <w:widowControl w:val="false"/>
              <w:tabs>
                <w:tab w:val="clear" w:pos="708"/>
                <w:tab w:val="center" w:pos="1026" w:leader="none"/>
              </w:tabs>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wymienia postanowienia traktatu w Rapallo</w:t>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i/>
                <w: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pojęcia: </w:t>
            </w:r>
            <w:r>
              <w:rPr>
                <w:rFonts w:cs="Calibri" w:ascii="Calibri" w:hAnsi="Calibri" w:asciiTheme="minorHAnsi" w:cstheme="minorHAnsi" w:hAnsiTheme="minorHAnsi"/>
                <w:i/>
                <w:sz w:val="22"/>
                <w:szCs w:val="22"/>
              </w:rPr>
              <w:t>Duce</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korporacjonizm</w:t>
            </w: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i/>
                <w:sz w:val="22"/>
                <w:szCs w:val="22"/>
              </w:rPr>
              <w:t>Freikorpsy</w:t>
            </w:r>
            <w:r>
              <w:rPr>
                <w:rFonts w:cs="Calibri" w:ascii="Calibri" w:hAnsi="Calibri" w:asciiTheme="minorHAnsi" w:cstheme="minorHAnsi" w:hAnsiTheme="minorHAnsi"/>
                <w:sz w:val="22"/>
                <w:szCs w:val="22"/>
              </w:rPr>
              <w:t>,</w:t>
            </w:r>
            <w:r>
              <w:rPr>
                <w:i/>
              </w:rPr>
              <w:t xml:space="preserve"> </w:t>
            </w:r>
            <w:r>
              <w:rPr>
                <w:rFonts w:cs="Calibri" w:ascii="Calibri" w:hAnsi="Calibri" w:asciiTheme="minorHAnsi" w:cstheme="minorHAnsi" w:hAnsiTheme="minorHAnsi"/>
                <w:i/>
                <w:sz w:val="22"/>
                <w:szCs w:val="22"/>
              </w:rPr>
              <w:t>legenda o „ciosie w plecy”</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Republikę Weimarską (1919–1933), okupację Zagłębia Ruhry przez aliantów (1923)</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przyczyny kryzysu demokracji po I wojnie światowej</w:t>
            </w:r>
          </w:p>
          <w:p>
            <w:pPr>
              <w:pStyle w:val="Normal"/>
              <w:widowControl w:val="false"/>
              <w:tabs>
                <w:tab w:val="clear" w:pos="708"/>
                <w:tab w:val="center" w:pos="1026" w:leader="none"/>
              </w:tabs>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przejawy powojennego kryzysu we Włoszech</w:t>
            </w:r>
          </w:p>
          <w:p>
            <w:pPr>
              <w:pStyle w:val="Normal"/>
              <w:widowControl w:val="false"/>
              <w:tabs>
                <w:tab w:val="clear" w:pos="708"/>
                <w:tab w:val="center" w:pos="1026" w:leader="none"/>
              </w:tabs>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wymienia skutki wprowadzenia we Włoszech ustawodawstwa wyjątkowego</w:t>
            </w:r>
          </w:p>
          <w:p>
            <w:pPr>
              <w:pStyle w:val="Normal"/>
              <w:widowControl w:val="false"/>
              <w:tabs>
                <w:tab w:val="clear" w:pos="708"/>
                <w:tab w:val="center" w:pos="1026" w:leader="none"/>
              </w:tabs>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sytuację w Niemczech po zakończeniu I wojny światowej</w:t>
            </w:r>
          </w:p>
          <w:p>
            <w:pPr>
              <w:pStyle w:val="Normal"/>
              <w:widowControl w:val="false"/>
              <w:tabs>
                <w:tab w:val="clear" w:pos="708"/>
                <w:tab w:val="center" w:pos="1026" w:leader="none"/>
              </w:tabs>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charakteryzuje sytuację wewnętrzną Republiki Weimarskiej</w:t>
            </w:r>
          </w:p>
          <w:p>
            <w:pPr>
              <w:pStyle w:val="Normal"/>
              <w:widowControl w:val="false"/>
              <w:tabs>
                <w:tab w:val="clear" w:pos="708"/>
                <w:tab w:val="center" w:pos="1026" w:leader="none"/>
              </w:tabs>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cele polityki zagranicznej Republiki Weimarskiej i ich realizację</w:t>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1026" w:leader="none"/>
              </w:tabs>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jaką rolę odgrywały we Włoszech „czarne koszule”</w:t>
            </w:r>
          </w:p>
          <w:p>
            <w:pPr>
              <w:pStyle w:val="Normal"/>
              <w:widowControl w:val="false"/>
              <w:tabs>
                <w:tab w:val="clear" w:pos="708"/>
                <w:tab w:val="center" w:pos="1026" w:leader="none"/>
              </w:tabs>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dlaczego Europa w końcu lat 20. i na początku lat 30. XX w. przeżywała kryzys demokracji</w:t>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ocenia polityczne skutki odwrotu od demokracji po I wojnie światowej</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r>
      <w:tr>
        <w:trPr/>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Wielki Kryzys</w:t>
            </w:r>
          </w:p>
        </w:tc>
        <w:tc>
          <w:tcPr>
            <w:tcW w:w="2126"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Sytuacja gospodarcza po Wielkiej Wojnie</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Wybuch Wielkiego Kryzysu</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Wielki Kryzys w USA</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Wielki Kryzys na świecie</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Sposoby walki z Wielkim Kryzysem</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Polityka Nowego Ładu</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Ocena skuteczności metod walki z kryzysem</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Skutki Wielkiego Kryzysu</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pojęcia: </w:t>
            </w:r>
            <w:r>
              <w:rPr>
                <w:rFonts w:cs="Calibri" w:ascii="Calibri" w:hAnsi="Calibri" w:asciiTheme="minorHAnsi" w:cstheme="minorHAnsi" w:hAnsiTheme="minorHAnsi"/>
                <w:i/>
                <w:sz w:val="22"/>
                <w:szCs w:val="22"/>
              </w:rPr>
              <w:t>„czarny czwartek”</w:t>
            </w: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i/>
                <w:sz w:val="22"/>
                <w:szCs w:val="22"/>
              </w:rPr>
              <w:t>interwencjonizm</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krach na nowojorskiej giełdzie (24 X 1929), Wielki Kryzys (1929–1933)</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postać Franklina Delano Roosevelta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wymienia przyczyny Wielkiego Kryzysu w USA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wymienia społeczne i gospodarcze skutki Wielkiego Kryzysu w USA</w:t>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i/>
                <w: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pojęcia: </w:t>
            </w:r>
            <w:r>
              <w:rPr>
                <w:rFonts w:cs="Calibri" w:ascii="Calibri" w:hAnsi="Calibri" w:asciiTheme="minorHAnsi" w:cstheme="minorHAnsi" w:hAnsiTheme="minorHAnsi"/>
                <w:i/>
                <w:sz w:val="22"/>
                <w:szCs w:val="22"/>
              </w:rPr>
              <w:t>autokratyzm</w:t>
            </w:r>
            <w:r>
              <w:rPr>
                <w:rFonts w:cs="Calibri" w:ascii="Calibri" w:hAnsi="Calibri" w:asciiTheme="minorHAnsi" w:cstheme="minorHAnsi" w:hAnsiTheme="minorHAnsi"/>
                <w:sz w:val="22"/>
                <w:szCs w:val="22"/>
              </w:rPr>
              <w:t>,</w:t>
            </w:r>
            <w:r>
              <w:rPr>
                <w:i/>
              </w:rPr>
              <w:t xml:space="preserve"> </w:t>
            </w:r>
            <w:r>
              <w:rPr>
                <w:rFonts w:cs="Calibri" w:ascii="Calibri" w:hAnsi="Calibri" w:asciiTheme="minorHAnsi" w:cstheme="minorHAnsi" w:hAnsiTheme="minorHAnsi"/>
                <w:i/>
                <w:sz w:val="22"/>
                <w:szCs w:val="22"/>
              </w:rPr>
              <w:t>etatyzm</w:t>
            </w: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i/>
                <w:sz w:val="22"/>
                <w:szCs w:val="22"/>
              </w:rPr>
              <w:t>Nowy Ład</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ogłoszenie Nowego Ładu (1933)</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postać Johna Keynesa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okoliczności, w jakich doszło do wybuchu Wielkiego Kryzysu w USA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cechy charakterystyczne Wielkiego Kryzysu w USA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założenia Nowego Ładu</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wymienia skutki realizacji polityki Nowego Ładu w USA</w:t>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i/>
                <w: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pojęcia: </w:t>
            </w:r>
            <w:r>
              <w:rPr>
                <w:rFonts w:cs="Calibri" w:ascii="Calibri" w:hAnsi="Calibri" w:asciiTheme="minorHAnsi" w:cstheme="minorHAnsi" w:hAnsiTheme="minorHAnsi"/>
                <w:i/>
                <w:sz w:val="22"/>
                <w:szCs w:val="22"/>
              </w:rPr>
              <w:t>spekulacja</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nadprodukcja</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zjawisko rozwarcia nożyc cen</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prohibicja</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cła protekcyjne</w:t>
            </w:r>
            <w:r>
              <w:rPr>
                <w:rFonts w:cs="Calibri" w:ascii="Calibri" w:hAnsi="Calibri" w:asciiTheme="minorHAnsi" w:cstheme="minorHAnsi" w:hAnsiTheme="minorHAnsi"/>
                <w:sz w:val="22"/>
                <w:szCs w:val="22"/>
              </w:rPr>
              <w:t>,</w:t>
            </w:r>
            <w:r>
              <w:rPr/>
              <w:t xml:space="preserve"> </w:t>
            </w:r>
            <w:r>
              <w:rPr>
                <w:rFonts w:cs="Calibri" w:ascii="Calibri" w:hAnsi="Calibri" w:asciiTheme="minorHAnsi" w:cstheme="minorHAnsi" w:hAnsiTheme="minorHAnsi"/>
                <w:i/>
                <w:sz w:val="22"/>
                <w:szCs w:val="22"/>
              </w:rPr>
              <w:t>ceny dumpingowe</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jakie były bezpośrednie skutki krachu na giełdzie nowojorskiej</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przejawy Wielkiego Kryzysu w państwach europejskich</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sposoby walki w Wielkim Kryzysem zastosowane w USA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gospodarcze i polityczne skutki Wielkiego Kryzysu</w:t>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sytuację gospodarczą w Stanach Zjednoczonych po zakończeniu I wojny światowej</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dlaczego kryzys zapoczątkowany w Stanach Zjednoczonych wpłynął również na Europę i inne kontynenty</w:t>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ocenia zasadność określeń:</w:t>
            </w:r>
            <w:r>
              <w:rPr>
                <w:rFonts w:cs="Calibri" w:ascii="Calibri" w:hAnsi="Calibri" w:asciiTheme="minorHAnsi" w:cstheme="minorHAnsi" w:hAnsiTheme="minorHAnsi"/>
                <w:i/>
                <w:sz w:val="22"/>
                <w:szCs w:val="22"/>
              </w:rPr>
              <w:t xml:space="preserve"> szalone lata 20. </w:t>
            </w:r>
            <w:r>
              <w:rPr>
                <w:rFonts w:cs="Calibri" w:ascii="Calibri" w:hAnsi="Calibri" w:asciiTheme="minorHAnsi" w:cstheme="minorHAnsi" w:hAnsiTheme="minorHAnsi"/>
                <w:sz w:val="22"/>
                <w:szCs w:val="22"/>
              </w:rPr>
              <w:t xml:space="preserve">i </w:t>
            </w:r>
            <w:r>
              <w:rPr>
                <w:rFonts w:cs="Calibri" w:ascii="Calibri" w:hAnsi="Calibri" w:asciiTheme="minorHAnsi" w:cstheme="minorHAnsi" w:hAnsiTheme="minorHAnsi"/>
                <w:i/>
                <w:sz w:val="22"/>
                <w:szCs w:val="22"/>
              </w:rPr>
              <w:t>brudne lata 30.</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ocenia skuteczność polityki prowadzonej w ramach New Deal</w:t>
            </w:r>
          </w:p>
        </w:tc>
      </w:tr>
      <w:tr>
        <w:trPr/>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Narodziny II Rzeszy</w:t>
            </w:r>
          </w:p>
        </w:tc>
        <w:tc>
          <w:tcPr>
            <w:tcW w:w="2126"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Republika Weimarska</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Początek działalności Adolfa Hitlera</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Skutki Wielkiego Kryzysu w Niemczech</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Hitler u władzy</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Antysemicka polityka nazistów</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Ideologia nazistowska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i/>
                <w: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pojęcia: </w:t>
            </w:r>
            <w:r>
              <w:rPr>
                <w:rFonts w:cs="Calibri" w:ascii="Calibri" w:hAnsi="Calibri" w:asciiTheme="minorHAnsi" w:cstheme="minorHAnsi" w:hAnsiTheme="minorHAnsi"/>
                <w:i/>
                <w:sz w:val="22"/>
                <w:szCs w:val="22"/>
              </w:rPr>
              <w:t>nazizm</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Führer</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kult jednostki</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objęcie urzędu kanclerza przez A. Hitlera (30 I 1933), ustawy norymberskie (1935), „noc kryształową” (XI 1938)</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postać Adolfa Hitlera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założenia ideologii nazistowskiej</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wymienia etapy przejmowania przez A. Hitlera władzy w Niemczech</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jaką rolę odgrywał kult jednostki w nazistowskich Niemczech</w:t>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pojęcia: </w:t>
            </w:r>
            <w:r>
              <w:rPr>
                <w:rFonts w:cs="Calibri" w:ascii="Calibri" w:hAnsi="Calibri" w:asciiTheme="minorHAnsi" w:cstheme="minorHAnsi" w:hAnsiTheme="minorHAnsi"/>
                <w:i/>
                <w:sz w:val="22"/>
                <w:szCs w:val="22"/>
              </w:rPr>
              <w:t>Lebensraum</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Herrenvolk</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obóz koncentracyjny</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pucz w Monachium (1923), układ w Locarno (1925), ustawę o specjalnych pełnomocnictwach (1933), „noc długich noży” (VI 1934)</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Heinricha Himmlera, Hermanna Göringa, Josepha Goebbelsa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wymienia postanowienia traktatu w Locarno</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proces dojścia A. Hitlera do władzy</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wymienia czynniki, które wpłynęły na wzrost popularności nazizmu</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charakteryzuje antysemicką politykę nazistów</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jakie funkcje spełniali w aparacie państwowym najbliżsi współpracownicy Hitlera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cele indoktrynacji ideologicznej społeczeństwa w III Rzeszy</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i/>
                <w: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pojęcie </w:t>
            </w:r>
            <w:r>
              <w:rPr>
                <w:rFonts w:cs="Calibri" w:ascii="Calibri" w:hAnsi="Calibri" w:asciiTheme="minorHAnsi" w:cstheme="minorHAnsi" w:hAnsiTheme="minorHAnsi"/>
                <w:i/>
                <w:sz w:val="22"/>
                <w:szCs w:val="22"/>
              </w:rPr>
              <w:t>plan Dawesa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pożar Reichstagu (II 1933), wprowadzenie systemu jednopartyjnego (1934), przejęcie przez A. Hitlera funkcji szefa państwa (VIII 1934)</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Gustava Stresemanna, Ericha Ludendorffa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dlaczego traktat w Locarno budził niezadowolenie państw Europy Środkowej</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skutki Wielkiego Kryzysu w Niemczech</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początki politycznej działalności A. Hitlera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okoliczności, w jakich A Hitler sięgnął po władzę w Niemczech</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wskazuje działania podejmowane przez nazistów zmierzające do likwidacji bezrobocia i poprawy sytuacji gospodarczej kraju</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skutki nadania A. Hitlerowi specjalnych pełnomocnictw</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skutki antysemickiej polityki nazistów</w:t>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w jaki sposób Republika Weimarska realizowała spłatę reparacji wojennych</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jaką rolę odgrywały oddziały SA w przejmowaniu władzy przez nazistów</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jaki wpływ na państwo i społeczeństwo miała NSDAP</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porównuje przyczyny i sposób dojścia do władzy B. Mussoliniego i A. Hitlera</w:t>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ocenia politykę zagraniczną Republiki Weimarskiej prowadzoną przez G. Stresemanna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ocenia pozycję Niemiec w Europie po traktatach lokarneńskich</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ocenia wpływ przemian politycznych,</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ekonomicznych, społecznych i kulturowych w Niemczech na sukces nazistów i ugruntowanie ich władzy</w:t>
            </w:r>
          </w:p>
        </w:tc>
      </w:tr>
      <w:tr>
        <w:trPr/>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Totalitaryzm stalinowski</w:t>
            </w:r>
          </w:p>
        </w:tc>
        <w:tc>
          <w:tcPr>
            <w:tcW w:w="2126"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Powstanie Związku Socjalistycznych Republik Sowieckich</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Nowa Polityka Ekonomiczna</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Stalin u władzy</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Uprzemysłowienie i kolektywizacja ZSRS</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Klęska głodu na Ukrainie</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Stalinizm</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Wielki terror</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i/>
                <w: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pojęcia: </w:t>
            </w:r>
            <w:r>
              <w:rPr>
                <w:rFonts w:cs="Calibri" w:ascii="Calibri" w:hAnsi="Calibri" w:asciiTheme="minorHAnsi" w:cstheme="minorHAnsi" w:hAnsiTheme="minorHAnsi"/>
                <w:i/>
                <w:sz w:val="22"/>
                <w:szCs w:val="22"/>
              </w:rPr>
              <w:t>dyktatura monopartyjna</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stalinizm</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kult jednostki</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utworzenie Związku Socjalistycznych Republik Sowieckich (30 XII 1922), stalinizm (1929–1939)</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Włodzimierza Lenina, Józefa Stalina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cechy charakterystyczne stalinizmu</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jaką rolę w ZSRS odgrywał kult jednostki</w:t>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i/>
                <w: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pojęcia: </w:t>
            </w:r>
            <w:r>
              <w:rPr>
                <w:rFonts w:cs="Calibri" w:ascii="Calibri" w:hAnsi="Calibri" w:asciiTheme="minorHAnsi" w:cstheme="minorHAnsi" w:hAnsiTheme="minorHAnsi"/>
                <w:i/>
                <w:sz w:val="22"/>
                <w:szCs w:val="22"/>
              </w:rPr>
              <w:t>Nowa Polityka Ekonomiczna</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kolektywizacja</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gułag</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wprowadzenie NEP-u (1921), kolektywizację (1929–1934)</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przestrzeni regiony, w których znalazły się największe skupiska łagrów</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Feliksa Dzierżyńskiego, Lwa Trockiego</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jaką rolę odgrywał terror w zarządzaniu państwem sowieckim</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założenia i skutki Nowej Polityki Ekonomicznej</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gospodarcze i społeczne skutki kolektywizacji</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wymienia przejawy terroru w ZSRS</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charakteryzuje sposób sprawowania władzy przez J. Stalina</w:t>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i/>
                <w: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pojęcia: </w:t>
            </w:r>
            <w:r>
              <w:rPr>
                <w:rFonts w:cs="Calibri" w:ascii="Calibri" w:hAnsi="Calibri" w:asciiTheme="minorHAnsi" w:cstheme="minorHAnsi" w:hAnsiTheme="minorHAnsi"/>
                <w:i/>
                <w:sz w:val="22"/>
                <w:szCs w:val="22"/>
              </w:rPr>
              <w:t>sowchoz</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kołchoz</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Wielki Głód na Ukrainie (1932–1933), operację polską NKWD (1937–1938)</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przestrzeni obszar głodu w latach 1932–1933</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koncepcje nowego państwa forsowane przez W. Lenina i J. Stalina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proces tworzenia Związku Socjalistycznych Republik Sowieckich</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okoliczności dojścia J. Stalina do władzy</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na czym polegał i jak działał system łagrów w ZSRS</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metody, jakimi J. Stalin pozbywał się swoich przeciwników politycznych</w:t>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powołanie NKWD (1934)</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Lwa Kamieniewa, Grigorija Zinowiewa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proces konsolidacji wewnętrznej Rosji Sowieckiej</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opisuje rywalizację między L. Trockim i J. Stalinem</w:t>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ocenia skutki terroru państwowego w ZSRS</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r>
      <w:tr>
        <w:trPr/>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Świat w okresie</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międzywojennym</w:t>
            </w:r>
          </w:p>
        </w:tc>
        <w:tc>
          <w:tcPr>
            <w:tcW w:w="2126"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Kryzys kolonializmu</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Rozpad imperium osmańskiego</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Kwestia żydowska</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Ekspansja kolonialna Włoch w Afryce</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Indie w okresie międzywojennym</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Chiny w okresie międzywojennym</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Ekspansja Japonii</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pojęcie </w:t>
            </w:r>
            <w:r>
              <w:rPr>
                <w:rFonts w:cs="Calibri" w:ascii="Calibri" w:hAnsi="Calibri" w:asciiTheme="minorHAnsi" w:cstheme="minorHAnsi" w:hAnsiTheme="minorHAnsi"/>
                <w:i/>
                <w:sz w:val="22"/>
                <w:szCs w:val="22"/>
              </w:rPr>
              <w:t>ludobójstwo</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najazd Włoch na Etiopię (X 1935), wybuch wojny Japonii z Chinami (1937)</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postać Benita Mussoliniego</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ekspansję kolonialną faszystowskich Włoch</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dlaczego Japonia w latach 30. XX w. weszła na drogę ekspansji terytorialnej</w:t>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i/>
                <w: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pojęcia: </w:t>
            </w:r>
            <w:r>
              <w:rPr>
                <w:rFonts w:cs="Calibri" w:ascii="Calibri" w:hAnsi="Calibri" w:asciiTheme="minorHAnsi" w:cstheme="minorHAnsi" w:hAnsiTheme="minorHAnsi"/>
                <w:i/>
                <w:sz w:val="22"/>
                <w:szCs w:val="22"/>
              </w:rPr>
              <w:t>obywatelskie nieposłuszeństwo</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bierny opór</w:t>
            </w: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i/>
                <w:sz w:val="22"/>
                <w:szCs w:val="22"/>
              </w:rPr>
              <w:t>militaryzm</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deklarację Balfoura (1917), incydent mukdeński (1931), pakt antykominternowski (1936)</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przestrzeni zdobycze Japonii w Azji</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Mustafy Kemala Paszy, Wiktora Emanuela II, Mohandasa Gandhiego, Jawaharlala Nehru, Mao Zedonga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wpływ Wielkiej Wojny na kryzys kolonializmu</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w jaki sposób Brytyjczycy postanowili rozwiązać kwestię państwa żydowskiego w Palestynie</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proces budowania imperium japońskiego w Azji</w:t>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pojęcie </w:t>
            </w:r>
            <w:r>
              <w:rPr>
                <w:rFonts w:cs="Calibri" w:ascii="Calibri" w:hAnsi="Calibri" w:asciiTheme="minorHAnsi" w:cstheme="minorHAnsi" w:hAnsiTheme="minorHAnsi"/>
                <w:i/>
                <w:sz w:val="22"/>
                <w:szCs w:val="22"/>
              </w:rPr>
              <w:t>panarabizm</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powstanie Indyjskiego Kongresu Narodowego (1885), założenie Ligi Muzułmańskiej (1906), pokój w Sèvres (10 VIII 1920), pokój w Lozannie (VII 1923), wybuch wojny domowej w Chinach (1927)</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przestrzeni terytoria, które Turcja utraciła w Europie</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Mohammada Jinnaha, Sun Jat-sena, Czang Kaj-szeka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proces rozpadu imperium osmańskiego</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działania Hindusów na rzecz uzyskania autonomii i równouprawnienia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charakteryzuje rządy Kuomintangu w Chinach</w:t>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i/>
                <w: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pojęcie </w:t>
            </w:r>
            <w:r>
              <w:rPr>
                <w:rFonts w:cs="Calibri" w:ascii="Calibri" w:hAnsi="Calibri" w:asciiTheme="minorHAnsi" w:cstheme="minorHAnsi" w:hAnsiTheme="minorHAnsi"/>
                <w:i/>
                <w:sz w:val="22"/>
                <w:szCs w:val="22"/>
              </w:rPr>
              <w:t>Biała Księga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ludobójstwo Ormian (1915–1916), rozejm w Mudros (30 X 1918)</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przestrzeni obszary dawnego imperium osmańskiego, które stały się terytoriami mandatowymi</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Hajle Sellasje I, Yuana Shikai</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dlaczego Turcja dopuściła się ludobójstwa Ormian</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dążenia niepodległościowe państw arabskich</w:t>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ocenia sposoby i metody walki Hindusów o niepodległość</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ocenia charakter japońskiej okupacji Chin</w:t>
            </w:r>
          </w:p>
        </w:tc>
      </w:tr>
      <w:tr>
        <w:trPr/>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Kultura i nauka w latach 20. i 30.</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126"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Powojenny kryzys wartości</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Radio i telewizja</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Rozwój techniki</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Rozwój szkolnictwa i nauki</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Literatura i sztuka</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Kultura masowa</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Architektura okresu międzywojennego</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pojęcie </w:t>
            </w:r>
            <w:r>
              <w:rPr>
                <w:rFonts w:cs="Calibri" w:ascii="Calibri" w:hAnsi="Calibri" w:asciiTheme="minorHAnsi" w:cstheme="minorHAnsi" w:hAnsiTheme="minorHAnsi"/>
                <w:i/>
                <w:sz w:val="22"/>
                <w:szCs w:val="22"/>
              </w:rPr>
              <w:t>modernizm</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Alberta Einsteina, Pabla Picassa, Salvadora Dali</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skutki upowszechnienia oświaty i rozwoju szkolnictwa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jaką rolę odgrywały kino, radio i prasa w rozwoju kultury masowej</w:t>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pojęcia: </w:t>
            </w:r>
            <w:r>
              <w:rPr>
                <w:rFonts w:cs="Calibri" w:ascii="Calibri" w:hAnsi="Calibri" w:asciiTheme="minorHAnsi" w:cstheme="minorHAnsi" w:hAnsiTheme="minorHAnsi"/>
                <w:i/>
                <w:sz w:val="22"/>
                <w:szCs w:val="22"/>
              </w:rPr>
              <w:t>art déco</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realizm socjalistyczny (socrealizm)</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Zygmunta Freuda, Franza Kafki, Ernesta Hemingwaya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przyczyny i przejawy kryzysu wartości po I wojnie światowej</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w jaki sposób rozwój techniki wpłynął na życie codzienne</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główne kierunki rozwoju nauki w okresie międzywojennym</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wymienia cechy architektury modernistycznej i </w:t>
            </w:r>
            <w:r>
              <w:rPr>
                <w:rFonts w:cs="Calibri" w:ascii="Calibri" w:hAnsi="Calibri" w:asciiTheme="minorHAnsi" w:cstheme="minorHAnsi" w:hAnsiTheme="minorHAnsi"/>
                <w:i/>
                <w:sz w:val="22"/>
                <w:szCs w:val="22"/>
              </w:rPr>
              <w:t>art déco</w:t>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i/>
                <w: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pojęcia: </w:t>
            </w:r>
            <w:r>
              <w:rPr>
                <w:rFonts w:cs="Calibri" w:ascii="Calibri" w:hAnsi="Calibri" w:asciiTheme="minorHAnsi" w:cstheme="minorHAnsi" w:hAnsiTheme="minorHAnsi"/>
                <w:i/>
                <w:sz w:val="22"/>
                <w:szCs w:val="22"/>
              </w:rPr>
              <w:t>abstrakcjonizm</w:t>
            </w: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i/>
                <w:sz w:val="22"/>
                <w:szCs w:val="22"/>
              </w:rPr>
              <w:t>surrealizm</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dadaizm</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Nielsa Bohra, Maxa Plancka, Enrica Fermiego, Alexandra Fleminga, Francisa Scotta Fitzgeralda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wymienia najważniejsze odkrycia naukowe okresu międzywojennego</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osiągnięcia w literaturze i sztuce okresu międzywojennego</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charakteryzuje rozwój architektury w okresie międzywojennym</w:t>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Jeana Frédérica Joliot-Curie, Irène Joliot-Curie, Leni Riefenstahl</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w jaki sposób państwa totalitarne wykorzystywały kulturę w imię ideologii</w:t>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ocenia wpływ rozwoju techniki na życie codzienne społeczeństw w okresie międzywojennym</w:t>
            </w:r>
          </w:p>
        </w:tc>
      </w:tr>
      <w:tr>
        <w:trPr/>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Na drodze ku wojnie</w:t>
            </w:r>
          </w:p>
        </w:tc>
        <w:tc>
          <w:tcPr>
            <w:tcW w:w="2126"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Europa na początku lat 30.</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Cele polityczne Hitlera</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Mała Ententa i ententa bałkańska</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Remilitaryzacja Nadrenii</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Wojna domowa w Hiszpanii</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Anszlus Austrii</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Polityka appeasementu</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Czechosłowacja</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Cele polityki zagranicznej ZSRS</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pojęcia: </w:t>
            </w:r>
            <w:r>
              <w:rPr>
                <w:rFonts w:cs="Calibri" w:ascii="Calibri" w:hAnsi="Calibri" w:asciiTheme="minorHAnsi" w:cstheme="minorHAnsi" w:hAnsiTheme="minorHAnsi"/>
                <w:i/>
                <w:sz w:val="22"/>
                <w:szCs w:val="22"/>
              </w:rPr>
              <w:t>anszlus</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appeasement</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wojnę domową w Hiszpanii (1936–1939), anszlus Austrii (12 III 1938), aneksję Czechosłowacji przez III Rzeszę (III 1939), pakt Ribbentrop–Mołotow (23 VIII 1939)</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przestrzeni granicę dzielącą strefy wpływów Niemiec i ZSRS ustaloną w pakcie Ribbentrop–Mołotow</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Francisca Franco, Adolfa Hitlera, Joachima von Ribbentropa, Wiaczesława Mołotowa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przyczyny i skutki wojny domowej w Hiszpanii</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wymienia etapy ekspansji terytorialnej nazistowskich Niemiec w latach 30. XX w.</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na czym polegała polityka appeasementu</w:t>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i/>
                <w: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pojęcia: </w:t>
            </w:r>
            <w:r>
              <w:rPr>
                <w:rFonts w:cs="Calibri" w:ascii="Calibri" w:hAnsi="Calibri" w:asciiTheme="minorHAnsi" w:cstheme="minorHAnsi" w:hAnsiTheme="minorHAnsi"/>
                <w:i/>
                <w:sz w:val="22"/>
                <w:szCs w:val="22"/>
              </w:rPr>
              <w:t>rewizjonizm niemiecki</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frankiści</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remilitaryzację Nadrenii (III 1936), konferencję w Monachium (29 IX 1938), aneksję Kłajpedy przez III Rzeszę (III 1939)</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przestrzeni obszary włączone do terytorium niemieckiego w latach 1935–1939</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postać Engelberta Dollfussa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wymienia cele polityki zagranicznej hitlerowskich Niemiec</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przyczyny i skutki remilitaryzacji Nadrenii</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przyczyny i skutki anszlusu Austrii</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wymienia postanowienia konferencji monachijskiej</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losy Czechosłowacji po konferencji monachijskiej</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charakteryzuje proces militaryzacji Niemiec</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proces budowania sojuszy polityczno-militarnych przez III Rzeszę</w:t>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i/>
                <w: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pojęcie </w:t>
            </w:r>
            <w:r>
              <w:rPr>
                <w:rFonts w:cs="Calibri" w:ascii="Calibri" w:hAnsi="Calibri" w:asciiTheme="minorHAnsi" w:cstheme="minorHAnsi" w:hAnsiTheme="minorHAnsi"/>
                <w:i/>
                <w:sz w:val="22"/>
                <w:szCs w:val="22"/>
              </w:rPr>
              <w:t>pakt czterech</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pakt o wyrzeczeniu się wojny (1928),</w:t>
            </w:r>
            <w:r>
              <w:rPr/>
              <w:t xml:space="preserve"> </w:t>
            </w:r>
            <w:r>
              <w:rPr>
                <w:rFonts w:cs="Calibri" w:ascii="Calibri" w:hAnsi="Calibri" w:asciiTheme="minorHAnsi" w:cstheme="minorHAnsi" w:hAnsiTheme="minorHAnsi"/>
                <w:sz w:val="22"/>
                <w:szCs w:val="22"/>
              </w:rPr>
              <w:t>międzynarodową konferencję rozbrojeniową w Genewie (1932)</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postać Arthura Seyss-Inquarta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wymienia inicjatywy na rzecz utrzymania pokoju w Europie</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jaką rolę miały odegrać Mała Ententa i ententa bałkańska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przebieg wojny domowej w Hiszpanii</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jaki wpływ na przebieg wojny w Hiszpanii miało wsparcie niemieckie i włoskie udzielone gen. F. Franco</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w jakich okolicznościach doszło do zwołania międzynarodowej konferencji w Monachium</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dlaczego dyplomacja francuska i brytyjska stały się bierne wobec działań III Rzeszy</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dlaczego doszło do politycznego zbliżenia między III Rzeszą i ZSRR w 1939 r.</w:t>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i/>
                <w: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pojęcia: </w:t>
            </w:r>
            <w:r>
              <w:rPr>
                <w:rFonts w:cs="Calibri" w:ascii="Calibri" w:hAnsi="Calibri" w:asciiTheme="minorHAnsi" w:cstheme="minorHAnsi" w:hAnsiTheme="minorHAnsi"/>
                <w:i/>
                <w:sz w:val="22"/>
                <w:szCs w:val="22"/>
              </w:rPr>
              <w:t>Mała Ententa</w:t>
            </w:r>
            <w:r>
              <w:rPr>
                <w:rFonts w:cs="Calibri" w:ascii="Calibri" w:hAnsi="Calibri" w:asciiTheme="minorHAnsi" w:cstheme="minorHAnsi" w:hAnsiTheme="minorHAnsi"/>
                <w:sz w:val="22"/>
                <w:szCs w:val="22"/>
              </w:rPr>
              <w:t>,</w:t>
            </w:r>
            <w:r>
              <w:rPr>
                <w:i/>
              </w:rPr>
              <w:t xml:space="preserve"> </w:t>
            </w:r>
            <w:r>
              <w:rPr>
                <w:rFonts w:cs="Calibri" w:ascii="Calibri" w:hAnsi="Calibri" w:asciiTheme="minorHAnsi" w:cstheme="minorHAnsi" w:hAnsiTheme="minorHAnsi"/>
                <w:i/>
                <w:sz w:val="22"/>
                <w:szCs w:val="22"/>
              </w:rPr>
              <w:t>ententa bałkańska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powstanie Brytyjskiej Wspólnoty Narodów (1931), przystąpienie ZSRS do Ligi Narodów (1934), powstanie ententy bałkańskiej (1934), francusko-sowiecki układ przyjaźni (1935), bombardowanie Guerniki (IV 1937)</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dlaczego ZSRS stał się w latach 30. XX w. ważnym graczem na arenie międzynarodowej</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na czym polegała tragedia Guerniki</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kto i dlaczego opowiedział się po stronie wojsk republikańskich w wojnie domowej w Hiszpanii</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charakteryzuje postawy mocarstw zachodnich wobec anszlusu Austrii i aneksji Czechosłowacji</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cele polityki zagranicznej ZSRS w latach 30. XX w.</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jaki wpływ miała wojna domowa w Hiszpanii na międzynarodową sytuację w Europie</w:t>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ocenia skuteczność międzynarodowych inicjatyw na rzecz zachowania pokoju w Europie</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ocenia rozdźwięk między intencjami zwolenników appeasementu a konsekwencjami tej polityki</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ocenia postawy mocarstw zachodnich wobec anszlusu Austrii i aneksji Czechosłowacji</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sz w:val="22"/>
                <w:szCs w:val="22"/>
              </w:rPr>
            </w:r>
          </w:p>
        </w:tc>
      </w:tr>
    </w:tbl>
    <w:p>
      <w:pPr>
        <w:pStyle w:val="Normal"/>
        <w:rPr/>
      </w:pPr>
      <w:r>
        <w:rPr/>
      </w:r>
    </w:p>
    <w:p>
      <w:pPr>
        <w:pStyle w:val="Normal"/>
        <w:rPr/>
      </w:pPr>
      <w:r>
        <w:rPr/>
      </w:r>
      <w:r>
        <w:br w:type="page"/>
      </w:r>
    </w:p>
    <w:p>
      <w:pPr>
        <w:pStyle w:val="Normal"/>
        <w:rPr/>
      </w:pPr>
      <w:r>
        <w:rPr/>
      </w:r>
    </w:p>
    <w:tbl>
      <w:tblPr>
        <w:tblW w:w="15310" w:type="dxa"/>
        <w:jc w:val="left"/>
        <w:tblInd w:w="-393" w:type="dxa"/>
        <w:tblLayout w:type="fixed"/>
        <w:tblCellMar>
          <w:top w:w="0" w:type="dxa"/>
          <w:left w:w="108" w:type="dxa"/>
          <w:bottom w:w="0" w:type="dxa"/>
          <w:right w:w="108" w:type="dxa"/>
        </w:tblCellMar>
        <w:tblLook w:firstRow="1" w:noVBand="1" w:lastRow="0" w:firstColumn="1" w:lastColumn="0" w:noHBand="0" w:val="04a0"/>
      </w:tblPr>
      <w:tblGrid>
        <w:gridCol w:w="1843"/>
        <w:gridCol w:w="2126"/>
        <w:gridCol w:w="2268"/>
        <w:gridCol w:w="2269"/>
        <w:gridCol w:w="2267"/>
        <w:gridCol w:w="2269"/>
        <w:gridCol w:w="2267"/>
      </w:tblGrid>
      <w:tr>
        <w:trPr/>
        <w:tc>
          <w:tcPr>
            <w:tcW w:w="15309" w:type="dxa"/>
            <w:gridSpan w:val="7"/>
            <w:tcBorders>
              <w:top w:val="single" w:sz="4" w:space="0" w:color="000000"/>
              <w:left w:val="single" w:sz="4" w:space="0" w:color="000000"/>
              <w:bottom w:val="single" w:sz="4" w:space="0" w:color="000000"/>
              <w:right w:val="single" w:sz="4" w:space="0" w:color="000000"/>
            </w:tcBorders>
            <w:shd w:color="auto" w:fill="D0CECE" w:val="clear"/>
          </w:tcPr>
          <w:p>
            <w:pPr>
              <w:pStyle w:val="Normal"/>
              <w:widowControl w:val="false"/>
              <w:spacing w:lineRule="auto" w:line="240" w:before="0" w:after="0"/>
              <w:jc w:val="center"/>
              <w:rPr>
                <w:rFonts w:ascii="Calibri" w:hAnsi="Calibri" w:cs="Calibri" w:asciiTheme="minorHAnsi" w:cstheme="minorHAnsi" w:hAnsiTheme="minorHAnsi"/>
                <w:b/>
                <w:b/>
                <w:sz w:val="22"/>
                <w:szCs w:val="22"/>
              </w:rPr>
            </w:pPr>
            <w:r>
              <w:rPr>
                <w:rFonts w:cs="Calibri" w:ascii="Calibri" w:hAnsi="Calibri" w:asciiTheme="minorHAnsi" w:cstheme="minorHAnsi" w:hAnsiTheme="minorHAnsi"/>
                <w:b/>
                <w:bCs/>
                <w:sz w:val="22"/>
                <w:szCs w:val="22"/>
              </w:rPr>
              <w:t>VII. II RZECZPOSPOLITA</w:t>
            </w:r>
          </w:p>
        </w:tc>
      </w:tr>
      <w:tr>
        <w:trPr/>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Odzyskanie niepodległości</w:t>
            </w:r>
          </w:p>
        </w:tc>
        <w:tc>
          <w:tcPr>
            <w:tcW w:w="2126"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Sytuacja międzynarodowa</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Straty i zniszczenia wojenne</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Polska Organizacja Wojskowa</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Ośrodki władzy państwowej</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Walki polsko-ukraińskie</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Odzyskanie niepodległości</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Konferencja paryska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powrót J. Piłsudskiego z Magdeburga do Warszawy (10 XI 1918), przekazanie przez Radę Regencyjną władzy wojskowej J. Piłsudskiemu (11 XI 1918), przekazanie przez Radę Regencyjną pełnej władzy J. Piłsudskiemu (14 XI 1918)</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Józefa Piłsudskiego, Ignacego Jana Paderewskiego, Romana Dmowskiego</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wydarzenia, które doprowadziły do odzyskania przez Polskę niepodległości w 1918 r.</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dlaczego dzień 11 listopada 1918 r. jest uważany za datę odzyskania przez Polskę niepodległości</w:t>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i/>
                <w: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pojęcie </w:t>
            </w:r>
            <w:r>
              <w:rPr>
                <w:rFonts w:cs="Calibri" w:ascii="Calibri" w:hAnsi="Calibri" w:asciiTheme="minorHAnsi" w:cstheme="minorHAnsi" w:hAnsiTheme="minorHAnsi"/>
                <w:i/>
                <w:sz w:val="22"/>
                <w:szCs w:val="22"/>
              </w:rPr>
              <w:t>Orlęta Lwowskie</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powstanie rządu J. Moraczewskiego (18 XI 1918), pierwsze wybory w odrodzonej Polsce (26 I 1919), powołanie rządu I.J. Paderewskiego (I 1919)</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i przestrzeni walki o Lwów (XI 1918–IX 1919)</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Wincentego Witosa, Jędrzeja Moraczewskiego</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straty i zniszczenia wojenne na ziemiach polskich</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wymienia lokalne ośrodki polskiej władzy powstałe w 1918 r. i określa zasięg ich wpływów</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działalność polskiej delegacji na konferencji paryskiej</w:t>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utworzenie Polskiej Komisji Likwidacyjnej w Krakowie (X 1918), powstanie Tymczasowego Rządu Republiki Polskiej w Lublinie (XI 1918), utworzenie Naczelnej Rady Ludowej w Poznaniu (XII 1918)</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postać Ignacego Daszyńskiego</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jaki wpływ na odbudowę państwa polskiego miała sytuacja międzynarodowa w 1918 r.</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przebieg walk polsko-ukraińskich o Lwów i Galicję Wschodnią</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i ocenia reformy rządu J. Moraczewskiego</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okoliczności powołania rządu I. J. Paderewskiego</w:t>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powołanie Zachodnioukraińskiej Republiki Ludowej (1918)</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jaką rolę odgrywała POW w czasie I wojny światowej</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problemy, z jakimi borykały się lokalne ośrodki władzy powstałe w 1918 r.</w:t>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ocenia rolę Józefa Piłsudskiego w procesie kształtowania się początków niepodległości</w:t>
            </w:r>
          </w:p>
        </w:tc>
      </w:tr>
      <w:tr>
        <w:trPr/>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Ustalenie granic na zachodzie i południu</w:t>
            </w:r>
          </w:p>
        </w:tc>
        <w:tc>
          <w:tcPr>
            <w:tcW w:w="2126"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Sytuacja w zaborze pruskim</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Powstanie wielkopolskie</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Powstania śląskie</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Spór o Śląsk Cieszyński</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Pomorze, Warmia i Mazury</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pojęcie </w:t>
            </w:r>
            <w:r>
              <w:rPr>
                <w:rFonts w:cs="Calibri" w:ascii="Calibri" w:hAnsi="Calibri" w:asciiTheme="minorHAnsi" w:cstheme="minorHAnsi" w:hAnsiTheme="minorHAnsi"/>
                <w:i/>
                <w:sz w:val="22"/>
                <w:szCs w:val="22"/>
              </w:rPr>
              <w:t>plebiscyt</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powstanie wielkopolskie (XII 1918–II 1919), I powstanie śląskie (VIII 1919), II powstanie śląskie (VIII 1920), plebiscyt na Warmii, Mazurach i Powiślu (11 VII 1920), plebiscyt na Górnym Śląsku (20 III 1921), III powstanie śląskie (V–VII 1921)</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przestrzeni tereny, na których miały odbyć się plebiscyty</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przyczyny i skutki powstania wielkopolskiego</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przyczyny i skutki kolejnych powstań śląskich</w:t>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pojęcie </w:t>
            </w:r>
            <w:r>
              <w:rPr>
                <w:rFonts w:cs="Calibri" w:ascii="Calibri" w:hAnsi="Calibri" w:asciiTheme="minorHAnsi" w:cstheme="minorHAnsi" w:hAnsiTheme="minorHAnsi"/>
                <w:i/>
                <w:sz w:val="22"/>
                <w:szCs w:val="22"/>
              </w:rPr>
              <w:t>arbitraż</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wybuch powstania wielkopolskiego (27 XII 1918), zajęcie Śląska Cieszyńskiego przez Czechosłowację (I 1919), zaślubiny Polski z Bałtykiem (10 II 1920)</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przestrzeni zasięg powstania wielkopolskiego</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Wojciecha Korfantego, Józefa Hallera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okoliczności, w jakich wybuchło powstanie wielkopolskie</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i ocenia wyniki plebiscytu na Górnym Śląsku</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okoliczności włączenia Pomorza do Polski</w:t>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przybycie I.J. Paderewskiego do Poznania (26 XII 1918), podział Górnego Śląska (X 1921), włączenie Górnego Śląska w granice II Rzeczypospolitej (VII 1922)</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przestrzeni najdalszy zasięg powstań na Górnym Śląsku</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postać Józefa Dowbora-Muśnickiego</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z czego wynikał sukces powstania wielkopolskiego</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na czym polegał spór o Śląsk Cieszyński i jak został rozwiązany</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wymienia uprawnienia, jakie Polska uzyskała w Wolnym Mieście Gdańsku</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wymienia czynniki, które wpłynęły na niekorzystne dla Polski wyniki plebiscytu na Warmii, Mazurach i Powiślu</w:t>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sytuację narodowościową na Górnym Śląsku</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jaki wpływ miało powstanie wielkopolskie na decyzję mocarstw o przyznaniu Polsce ziem byłego zaboru pruskiego</w:t>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ocenia wkład wielkopolan w walkę o kształt zachodniej granicy odrodzonej Polski</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ocenia, czy podział Górnego Śląska po III powstaniu śląskim był korzystny dla Polski</w:t>
            </w:r>
          </w:p>
        </w:tc>
      </w:tr>
      <w:tr>
        <w:trPr/>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Walki o granicę na wschodzie</w:t>
            </w:r>
          </w:p>
        </w:tc>
        <w:tc>
          <w:tcPr>
            <w:tcW w:w="2126"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Koncepcje granicy wschodniej</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Początek walk z bolszewikami</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Wyprawa kijowska</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Kontrofensywa bolszewicka</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Ententa a sprawa polska</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Bitwa Warszawska</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Traktat ryski</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Konflikt polsko-litewski</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pojęcia: </w:t>
            </w:r>
            <w:r>
              <w:rPr>
                <w:rFonts w:cs="Calibri" w:ascii="Calibri" w:hAnsi="Calibri" w:asciiTheme="minorHAnsi" w:cstheme="minorHAnsi" w:hAnsiTheme="minorHAnsi"/>
                <w:i/>
                <w:sz w:val="22"/>
                <w:szCs w:val="22"/>
              </w:rPr>
              <w:t>koncepcja inkorporacyjna</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koncepcja federacyjna</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„cud nad Wisłą”</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wojnę polsko-bolszewicką (II 1919– III 1921), traktat ryski (18 III 1921)</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i przestrzeni Bitwę Warszawską (13–15 VIII 1920)</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przestrzeni obszary przyłączone do Polski na mocy traktatu ryskiego</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Romana Dmowskiego, Józefa Piłsudskiego</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koncepcje granicy wschodniej zaproponowane przez R. Dmowskiego i J. Piłsudskiego</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jakie znaczenie polityczne i militarne miała Bitwa Warszawska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wymienia postanowienia traktatu ryskiego</w:t>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i/>
                <w: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pojęcie </w:t>
            </w:r>
            <w:r>
              <w:rPr>
                <w:rFonts w:cs="Calibri" w:ascii="Calibri" w:hAnsi="Calibri" w:asciiTheme="minorHAnsi" w:cstheme="minorHAnsi" w:hAnsiTheme="minorHAnsi"/>
                <w:i/>
                <w:sz w:val="22"/>
                <w:szCs w:val="22"/>
              </w:rPr>
              <w:t>linia Curzona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układ z Symonem Petlurą (IV 1920), powstanie Rady Obrony Państwa (VII 1920), zajęcie Wilna przez L. Żeligowskiego (X 1920)</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i przestrzeni: zdobycie Kijowa przez Wojsko Polskie (V 1920), bitwę nad Niemnem (IX 1920)</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przestrzeni linię Curzona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Symona Petlurę, Michaiła Tuchaczewskiego, Lucjana Żeligowskiego</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początek walk polsko-bolszewickich wiosną 1919 r.</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przebieg wojny polsko-bolszewickiej</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na czym polegał spór o Wileńszczyznę</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okoliczności zajęcia przez gen. Żeligowskiego Wileńszczyzny w 1920 r.</w:t>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kontrofensywę bolszewików (V 1920), konferencję w Spa (VII 1920)</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Józefa Hallera, Władysława Grabskiego, Wincentego Witosa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okoliczności podpisania sojuszu polsko-ukraińskiego i jego militarne konsekwencje</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przebieg kontrofensywy M. Tuchaczewskiego</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i ocenia sposób rozwiązania polsko-litewskiego sporu o Wilno</w:t>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proklamowanie Ukraińskiej Republiki Ludowej (I 1918)</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Mychajła Hruszewskiego, Siemiona Budionnego, Juliana Marchlewskiego, Feliksa Dzierżyńskiego, Feliksa Kona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jak kształtowała się Ukraińska Republika Ludowa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jakie stanowisko zajęły państwa ententy w sprawie konfliktu polsko-ukraińskiego</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porównuje wizje wschodniej granicy Rzeczypospolitej proponowane przez Piłsudskiego i Dmowskiego.</w:t>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ocenia, która z koncepcji granicy wschodniej była korzystniejsza z punktu widzenia interesów państwa polskiego</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ocenia znaczenie Bitwy Warszawskiej i zwycięstwa w wojnie z bolszewikami dla Polski i Europy</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ocenia, czy postanowienia traktatu ryskiego były korzystne dla Rzeczypospolitej</w:t>
            </w:r>
          </w:p>
        </w:tc>
      </w:tr>
      <w:tr>
        <w:trPr/>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Pierwsze lata II Rzeczypospolitej</w:t>
            </w:r>
          </w:p>
        </w:tc>
        <w:tc>
          <w:tcPr>
            <w:tcW w:w="2126"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Sejm Ustawodawczy i mała konstytucja</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Ugrupowania polityczne II Rzeczypospolitej</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Konstytucja marcowa</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Wybory prezydenckie</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Polityka zagraniczna II Rzeczypospolitej</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Kryzys polityczny i gospodarczy</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uchwalenie małej konstytucji (20 II 1919), uchwalenie konstytucji marcowej (17 III 1921), wybory prezydenckie (9 XII 1922)</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w:t>
            </w:r>
            <w:r>
              <w:rPr/>
              <w:t xml:space="preserve"> </w:t>
            </w:r>
            <w:r>
              <w:rPr>
                <w:rFonts w:cs="Calibri" w:ascii="Calibri" w:hAnsi="Calibri" w:asciiTheme="minorHAnsi" w:cstheme="minorHAnsi" w:hAnsiTheme="minorHAnsi"/>
                <w:sz w:val="22"/>
                <w:szCs w:val="22"/>
              </w:rPr>
              <w:t>Romana Dmowskiego, Gabriela Narutowicza, Stanisława Wojciechowskiego</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wymienia ugrupowania polityczne działające w początkach II Rzeczypospolitej</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system trójpodziału władz ustanowiony w konstytucji marcowej</w:t>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pojęcia: </w:t>
            </w:r>
            <w:r>
              <w:rPr>
                <w:rFonts w:cs="Calibri" w:ascii="Calibri" w:hAnsi="Calibri" w:asciiTheme="minorHAnsi" w:cstheme="minorHAnsi" w:hAnsiTheme="minorHAnsi"/>
                <w:i/>
                <w:sz w:val="22"/>
                <w:szCs w:val="22"/>
              </w:rPr>
              <w:t>mała konstytucja</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kontrasygnata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pierwsze wybory w odrodzonej Polsce (26 I 1919), polsko-francuski układ sojuszniczy (II 1921), polsko-rumuński układ sojuszniczy (1921), zabójstwo prezydenta G. Narutowicza (16 XII 1922), reformę walutową (1924), wybuch wojny celnej z Niemcami (1925)</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w:t>
            </w:r>
            <w:r>
              <w:rPr/>
              <w:t xml:space="preserve"> </w:t>
            </w:r>
            <w:r>
              <w:rPr>
                <w:rFonts w:cs="Calibri" w:ascii="Calibri" w:hAnsi="Calibri" w:asciiTheme="minorHAnsi" w:cstheme="minorHAnsi" w:hAnsiTheme="minorHAnsi"/>
                <w:sz w:val="22"/>
                <w:szCs w:val="22"/>
              </w:rPr>
              <w:t>Wojciecha Korfantego,</w:t>
            </w:r>
            <w:r>
              <w:rPr/>
              <w:t xml:space="preserve"> </w:t>
            </w:r>
            <w:r>
              <w:rPr>
                <w:rFonts w:cs="Calibri" w:ascii="Calibri" w:hAnsi="Calibri" w:asciiTheme="minorHAnsi" w:cstheme="minorHAnsi" w:hAnsiTheme="minorHAnsi"/>
                <w:sz w:val="22"/>
                <w:szCs w:val="22"/>
              </w:rPr>
              <w:t>Wincentego Witosa, Macieja Rataja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charakteryzuje ustrój II Rzeczypospolitej określony w małej konstytucji</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charakteryzuje scenę polityczną w początkach funkcjonowania II Rzeczypospolitej</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charakteryzuje ustrój II Rzeczypospolitej określony w konstytucji marcowej</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przebieg pierwszych wyborów prezydenckich w II Rzeczypospolitej</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charakteryzuje politykę zagraniczną II Rzeczypospolitej w latach 20. XX w.</w:t>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w:t>
            </w:r>
            <w:r>
              <w:rPr/>
              <w:t xml:space="preserve"> </w:t>
            </w:r>
            <w:r>
              <w:rPr>
                <w:rFonts w:cs="Calibri" w:ascii="Calibri" w:hAnsi="Calibri" w:asciiTheme="minorHAnsi" w:cstheme="minorHAnsi" w:hAnsiTheme="minorHAnsi"/>
                <w:sz w:val="22"/>
                <w:szCs w:val="22"/>
              </w:rPr>
              <w:t>Ignacego Daszyńskiego, Jędrzeja Moraczewskiego, Władysława Sikorskiego, Władysława Grabskiego</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sytuację państwa polskiego w czasie pierwszych wyborów w odrodzonej Polsce</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układ polityczny w Sejmie Ustawodawczym</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okoliczności, w jakich przyjęto konstytucję marcową</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wyniki wyborów parlamentarnych w 1922 r. i ich konsekwencje</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jaki wpływ na międzynarodową pozycję Polski miały traktaty w Rapallo i Locarno</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wskazuje przejawy kryzysu gospodarczego w pierwszych latach funkcjonowania II Rzeczypospolitej</w:t>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w:t>
            </w:r>
            <w:r>
              <w:rPr/>
              <w:t xml:space="preserve"> </w:t>
            </w:r>
            <w:r>
              <w:rPr>
                <w:rFonts w:cs="Calibri" w:ascii="Calibri" w:hAnsi="Calibri" w:asciiTheme="minorHAnsi" w:cstheme="minorHAnsi" w:hAnsiTheme="minorHAnsi"/>
                <w:sz w:val="22"/>
                <w:szCs w:val="22"/>
              </w:rPr>
              <w:t>Stanisława Thugutta, Adama Warskiego, Maurycego Zamoyskiego, Jana Baudouina de Courtenay</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w jaki sposób napięta sytuacja polityczna w kraju przyczyniła się do śmierci G. Narutowicza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przyczyny niestabilności polskich rządów w pierwszych latach po odzyskaniu niepodległości</w:t>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ocenia ustrój II Rzeczypospolitej w świetle konstytucji marcowej</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ocenia skuteczność polityki zagranicznej II Rzeczypospolitej w pierwszej połowie lat 20.</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r>
      <w:tr>
        <w:trPr/>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Zamach majowy i rządy sanacji</w:t>
            </w:r>
          </w:p>
        </w:tc>
        <w:tc>
          <w:tcPr>
            <w:tcW w:w="2126"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Przewrót majowy</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Ugrupowania polityczne wobec przewrotu majowego</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Nowela sierpniowa</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Wzmacnianie władzy piłsudczyków</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Konflikt z opozycją</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Skutki kryzysu gospodarczego</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Proces brzeski</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Wybory brzeskie</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Konstytucja kwietniowa</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Polska na arenie międzynarodowej</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i/>
                <w: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pojęcia: </w:t>
            </w:r>
            <w:r>
              <w:rPr>
                <w:rFonts w:cs="Calibri" w:ascii="Calibri" w:hAnsi="Calibri" w:asciiTheme="minorHAnsi" w:cstheme="minorHAnsi" w:hAnsiTheme="minorHAnsi"/>
                <w:i/>
                <w:sz w:val="22"/>
                <w:szCs w:val="22"/>
              </w:rPr>
              <w:t>sanacja</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dyktatura autorytarna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zamach stanu J. Piłsudskiego (12–14 V 1926), nowelę sierpniową (2 VIII 1926), pakt o nieagresji między Polską a ZSRS (VII 1932), polsko-niemiecką deklarację o nieagresji (I 1934), konstytucję kwietniową (23 IV 1935)</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Józefa Piłsudskiego, Stanisława Wojciechowskiego, Ignacego Mościckiego</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przebieg zamachu majowego</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wymienia uprawnienia prezydenta wynikające z konstytucji kwietniowej</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dlaczego ustrój II Rzeczypospolitej po uchwaleniu konstytucji kwietniowej określa się mianem dyktatury autorytarnej</w:t>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pojęcia: </w:t>
            </w:r>
            <w:r>
              <w:rPr>
                <w:rFonts w:cs="Calibri" w:ascii="Calibri" w:hAnsi="Calibri" w:asciiTheme="minorHAnsi" w:cstheme="minorHAnsi" w:hAnsiTheme="minorHAnsi"/>
                <w:i/>
                <w:sz w:val="22"/>
                <w:szCs w:val="22"/>
              </w:rPr>
              <w:t>rządy pułkowników</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polityka równej odległości</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dymisję prezydenta S. Wojciechowskiego (15 V 1926), wybór I. Mościckiego na prezydenta II Rzeczypospolitej (1 VI 1926), śmierć J. Piłsudskiego (12 V 1935)</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Wincentego Witosa, Macieja Rataja,</w:t>
            </w:r>
            <w:r>
              <w:rPr/>
              <w:t xml:space="preserve"> </w:t>
            </w:r>
            <w:r>
              <w:rPr>
                <w:rFonts w:cs="Calibri" w:ascii="Calibri" w:hAnsi="Calibri" w:asciiTheme="minorHAnsi" w:cstheme="minorHAnsi" w:hAnsiTheme="minorHAnsi"/>
                <w:sz w:val="22"/>
                <w:szCs w:val="22"/>
              </w:rPr>
              <w:t>Józefa Becka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wymienia zjawiska, które budziły niezadowolenie społeczne w połowie lat 20. XX w.</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pośrednie i bezpośrednie przyczyny przewrotu majowego</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polityczne konsekwencje zamachu majowego</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jakie zmiany ustrojowe wprowadzała nowela sierpniowa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przestawia skutki gospodarcze i społeczne Wielkiego Kryzysu</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zasady ustrojowe, jakie wprowadzała konstytucja kwietniowa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cele polityki zagranicznej Polski w okresie rządów sanacji i sposób ich realizacji</w:t>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i/>
                <w: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pojęcie </w:t>
            </w:r>
            <w:r>
              <w:rPr>
                <w:rFonts w:cs="Calibri" w:ascii="Calibri" w:hAnsi="Calibri" w:asciiTheme="minorHAnsi" w:cstheme="minorHAnsi" w:hAnsiTheme="minorHAnsi"/>
                <w:i/>
                <w:sz w:val="22"/>
                <w:szCs w:val="22"/>
              </w:rPr>
              <w:t>kolegia wyborcze</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powstanie Bezpartyjnego Bloku Współpracy z Rządem (1927), założenie Związku Obrony Prawa i Wolności Ludu (1929), wybory brzeskie (XI 1930), proces brzeski (X 1931–I 1932)</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Kazimierza Bartla, Kazimierza Świtalskiego,</w:t>
            </w:r>
            <w:r>
              <w:rPr/>
              <w:t xml:space="preserve"> </w:t>
            </w:r>
            <w:r>
              <w:rPr>
                <w:rFonts w:cs="Calibri" w:ascii="Calibri" w:hAnsi="Calibri" w:asciiTheme="minorHAnsi" w:cstheme="minorHAnsi" w:hAnsiTheme="minorHAnsi"/>
                <w:sz w:val="22"/>
                <w:szCs w:val="22"/>
              </w:rPr>
              <w:t>Felicjana Sławoja Składkowskiego</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co skłoniło Piłsudskiego do podjęcia decyzji o podjęciu zamachu stanu</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w jaki sposób J. Piłsudski umocnił swoje wpływy w armii</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proces wzmacniania władzy sanacyjnej</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jak zmieniła się pozycja prezydenta w wyniku uchwalenia konstytucji kwietniowej</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dlaczego i w jaki sposób opozycja parlamentarna walczyła z władzą sanacyjną</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opisuje, w jaki sposób sanacja walczyła z opozycją polityczną</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jak doszło do procesu brzeskiego i jakie były jego skutki</w:t>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utworzenie obozu w Berezie Kartuskiej (1934)</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jakie stanowisko zajęły środowiska lewicowe i piłsudczycy wobec rządów centroprawicy</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jakie postawy przyjęły istniejące w tym okresie ugrupowania polityczne wobec przewrotu majowego</w:t>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ocenia motywy, jakimi kierował się J. Piłsudski, dokonując zamachu stanu</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ocenia stosunek rządów sanacyjnych do opozycji politycznej</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ocenia polski autorytaryzm na tle innych ustrojów europejskich tego czasu</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ocenia skuteczność polskiej dyplomacji w okresie rządów sanacji</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r>
      <w:tr>
        <w:trPr/>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Społeczeństwo II Rzeczypospolitej</w:t>
            </w:r>
          </w:p>
        </w:tc>
        <w:tc>
          <w:tcPr>
            <w:tcW w:w="2126"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Sytuacja społeczna II Rzeczypospolitej</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Struktura zawodowa ludności II Rzeczypospolitej</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Wielonarodowa Rzeczpospolita</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Główne wyznania II Rzeczypospolitej</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Problem mniejszości narodowych</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Żydzi w Polsce międzywojennej</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pojęcie </w:t>
            </w:r>
            <w:r>
              <w:rPr>
                <w:rFonts w:cs="Calibri" w:ascii="Calibri" w:hAnsi="Calibri" w:asciiTheme="minorHAnsi" w:cstheme="minorHAnsi" w:hAnsiTheme="minorHAnsi"/>
                <w:i/>
                <w:sz w:val="22"/>
                <w:szCs w:val="22"/>
              </w:rPr>
              <w:t>asymilacja państwowa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przestrzeni obszary, na których duży odsetek ludności stanowiły mniejszości narodowe</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wymienia mniejszości narodowe i etniczne zamieszkujące terytorium II Rzeczypospolitej</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strukturę zawodową społeczeństwa II Rzeczypospolitej</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i/>
                <w: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pojęcia: </w:t>
            </w:r>
            <w:r>
              <w:rPr>
                <w:rFonts w:cs="Calibri" w:ascii="Calibri" w:hAnsi="Calibri" w:asciiTheme="minorHAnsi" w:cstheme="minorHAnsi" w:hAnsiTheme="minorHAnsi"/>
                <w:i/>
                <w:sz w:val="22"/>
                <w:szCs w:val="22"/>
              </w:rPr>
              <w:t>getto ławkowe</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i/>
                <w:sz w:val="22"/>
                <w:szCs w:val="22"/>
              </w:rPr>
              <w:t xml:space="preserve"> numerus clausus</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ustanowienie getta ławkowego (1937)</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charakteryzuje mniejszości narodowe i etniczne zamieszkujące terytorium II Rzeczypospolitej</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koncepcje polityki narodowościowej II Rzeczypospolitej</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charakteryzuje sytuację wyznaniową w II Rzeczypospolitej</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akcje pacyfikacyjne na Chełmszczyźnie (1938)</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problemy, jakie stwarzała wielonarodowościowość II Rzeczypospolitej i sposoby radzenia sobie z nimi przez władze polskie</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charakteryzuje sytuację Żydów w Polsce międzywojennej</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nurty, w jakich skupiała się mniejszość żydowska</w:t>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powstanie Organizacji Ukraińskich Nacjonalistów (1929), powstanie Partii Młodoniemieckiej (1931), porozumienie między piłsudczykami a Ukraińskim Zjednoczeniem Narodowo-Demokratycznym (1935)</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postać Henryka Józewskiego</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działalność polityczną mniejszości narodowych w Polsce</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z czego wynikało wrogie nastawienie mniejszości niemieckiej i ukraińskiej wobec państwa polskiego</w:t>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ocenia, w jakim stopniu polskim władzom udało się zasymilować mieszkające w Rzeczypospolitej mniejszości narodowe</w:t>
            </w:r>
          </w:p>
        </w:tc>
      </w:tr>
      <w:tr>
        <w:trPr/>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Gospodarka polska w okresie międzywojennym</w:t>
            </w:r>
          </w:p>
        </w:tc>
        <w:tc>
          <w:tcPr>
            <w:tcW w:w="2126"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Problemy gospodarcze odrodzonej Polski</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Kryzys i reformy Grabskiego</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Reforma rolna</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Wojna celna z Niemcami</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Polityka gospodarcza Eugeniusza Kwiatkowskiego</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Budowa Centralnego Okręgu Przemysłowego</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i/>
                <w: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pojęcie </w:t>
            </w:r>
            <w:r>
              <w:rPr>
                <w:rFonts w:cs="Calibri" w:ascii="Calibri" w:hAnsi="Calibri" w:asciiTheme="minorHAnsi" w:cstheme="minorHAnsi" w:hAnsiTheme="minorHAnsi"/>
                <w:i/>
                <w:sz w:val="22"/>
                <w:szCs w:val="22"/>
              </w:rPr>
              <w:t>Polska A i B</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rozpoczęcie budowy Gdyni (1921), reformę walutową (1924), reformę rolną (1925), początek budowy Centralnego Okręgu Przemysłowego (1936)</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przestrzeni umowną granicę podziału Polski na część A i B</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Władysława Grabskiego, Eugeniusza Kwiatkowskiego</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na czym polegał podział na Polskę A i B</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jakie znaczenie dla Polski miała budowa portu w Gdyni</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określa, jakie ośrodki wydobycia i gałęzie przemysłu rozwinęły się na terenie COP-u</w:t>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i/>
                <w: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stosuje pojęcie </w:t>
            </w:r>
            <w:r>
              <w:rPr>
                <w:rFonts w:cs="Calibri" w:ascii="Calibri" w:hAnsi="Calibri" w:asciiTheme="minorHAnsi" w:cstheme="minorHAnsi" w:hAnsiTheme="minorHAnsi"/>
                <w:i/>
                <w:sz w:val="22"/>
                <w:szCs w:val="22"/>
              </w:rPr>
              <w:t>deficyt budżetowy</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rozpoczęcie wojny celnej z Niemcami (1925), czteroletni plan inwestycyjny (1936–1940)</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na czym polegała reforma walutowa W. Grabskiego i jakie były jej konsekwencje</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problemy, na jakie napotykała reforma rolna w II Rzeczypospolitej</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jakie cele zakładał czteroletni plan inwestycyjny</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charakteryzuje politykę gospodarczą prowadzoną przez E. Kwiatkowskiego</w:t>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powstanie Polskich Kolei Państwowych (1919), początek hiperinflacji (1923), pakt lanckoroński (1923), budowę magistrali węglowej (1928–1933)</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charakteryzuje problemy gospodarcze, przed jakimi stanęła odrodzona Polska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wskazuje przyczyny zróżnicowania ekonomicznego poszczególnych rejonów odrodzonej Polski</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jakie korzyści przyniosła Polsce budowa magistrali węglowej</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przyczyny i skutki wojny celnej z Niemcami</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jakie czynniki miały wpływ na lokalizację COP-u</w:t>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sytuację finansową państwa polskiego w latach 20. XX w.</w:t>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ocenia skuteczność reform gospodarczych przeprowadzonych w latach 20. XX w.</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ocenia politykę gospodarczą E. Kwiatkowskiego</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r>
      <w:tr>
        <w:trPr/>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Kultura i nauka międzywojennej Polski</w:t>
            </w:r>
          </w:p>
        </w:tc>
        <w:tc>
          <w:tcPr>
            <w:tcW w:w="2126"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Kultura międzywojenna</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Oświata i szkolnictwo wyższe</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Rozwój nauki</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Architektura niepodległości</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Sztuki plastyczne</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Literatura i sztuka międzywojenna</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Kinematografia II Rzeczypospolitej</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Kultura masowa i sport w II Rzeczypospolitej</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reformę J. Jędrzejewicza (1932)</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Władysława Reymonta, Stefana Żeromskiego,</w:t>
            </w:r>
            <w:r>
              <w:rPr/>
              <w:t xml:space="preserve"> </w:t>
            </w:r>
            <w:r>
              <w:rPr>
                <w:rFonts w:cs="Calibri" w:ascii="Calibri" w:hAnsi="Calibri" w:asciiTheme="minorHAnsi" w:cstheme="minorHAnsi" w:hAnsiTheme="minorHAnsi"/>
                <w:sz w:val="22"/>
                <w:szCs w:val="22"/>
              </w:rPr>
              <w:t>Juliana Tuwima, Stanisława Ignacego Witkiewicza, Eugeniusza Bodo, Hanki Ordonówny</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jakie znaczenie miało wprowadzenie obowiązku ukończenia szkoły powszechnej</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jakie zmiany w oświacie przyniosła reforma J. Jędrzejewicza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charakteryzuje przejawy kultury masowej w Rzeczypospolitej</w:t>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Literacką Nagrodę Nobla W. Reymonta (1924)</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Janusza Jędrzejewicza,</w:t>
            </w:r>
            <w:r>
              <w:rPr/>
              <w:t xml:space="preserve"> </w:t>
            </w:r>
            <w:r>
              <w:rPr>
                <w:rFonts w:cs="Calibri" w:ascii="Calibri" w:hAnsi="Calibri" w:asciiTheme="minorHAnsi" w:cstheme="minorHAnsi" w:hAnsiTheme="minorHAnsi"/>
                <w:sz w:val="22"/>
                <w:szCs w:val="22"/>
              </w:rPr>
              <w:t>Stefana Banacha, Brunona Schulza, Witolda Gombrowicza, Marii Dąbrowskiej, Tadeusza Dołęgę-Mostowicza, Tadeusza Boya-Żeleńskiego, Adolfa Dymszy, Janusza Kusocińskiego</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strukturę szkolnictwa w okresie międzywojennym</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osiągnięcia nauki w II Rzeczypospolitej</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kierunki w rozwoju literatury w dwudziestoleciu międzywojennym</w:t>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wprowadzenie obowiązku ukończenia szkoły powszechnej (1919), otwarcie Biblioteki Narodowej w Warszawie (1930)</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Kazimierza Tatarkiewicza, Floriana Znanieckiego,</w:t>
            </w:r>
            <w:r>
              <w:rPr/>
              <w:t xml:space="preserve"> </w:t>
            </w:r>
            <w:r>
              <w:rPr>
                <w:rFonts w:cs="Calibri" w:ascii="Calibri" w:hAnsi="Calibri" w:asciiTheme="minorHAnsi" w:cstheme="minorHAnsi" w:hAnsiTheme="minorHAnsi"/>
                <w:sz w:val="22"/>
                <w:szCs w:val="22"/>
              </w:rPr>
              <w:t>Antoniego Słonimskiego, Jana Lechonia, Jarosława Iwaszkiewicza, Kazimierza Wierzyńskiego, Bolesława Leśmiana, Poli Gojawiczyńskiej, Kornela Makuszyńskiego, Melchiora Wańkowicza, Jadwigi Smosarskiej, Haliny Konopackiej, Stanisławy Walasiewiczówny</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jakie znaczenie dla rozwoju kultury międzywojennej w Polsce miał mecenat państwowy</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rozwój polskiej architektury okresu międzywojennego</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rozwój szkolnictwa wyższego w II Rzeczypospolitej</w:t>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założenie Katolickiego Uniwersytetu Lubelskiego (1918), powołanie uniwersytetów w Poznaniu i Wilnie (1919), powołanie Funduszu Kultury Narodowej (1928)</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 Mariana Rajewskiego, Jerzego Różyckiego, Henryka Zygalskiego, Hugona Steinhausa, Romana Ingardena, Ludwika Hirszfelda, Juliusza Kadena-Bandrowskiego</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osiągnięcia polskiej kinematografii okresu międzywojennego</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wymienia czynniki, które sprzyjały wzrostowi popularności sportu w Polsce międzywojennej</w:t>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ocenia reformę oświaty J. Jędrzejewicza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ocenia dorobek naukowo-kulturalny II RP</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r>
      <w:tr>
        <w:trPr/>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Ostatnie lata II Rzeczypospolitej</w:t>
            </w:r>
          </w:p>
        </w:tc>
        <w:tc>
          <w:tcPr>
            <w:tcW w:w="2126"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Sanacja po śmierci Piłsudskiego</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Opozycja antysanacyjna</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Polityka zagraniczna Józefa Becka</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Konflikt polsko-litewski</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Zajęcie Zaolzia</w:t>
            </w:r>
          </w:p>
          <w:p>
            <w:pPr>
              <w:pStyle w:val="ListParagraph"/>
              <w:widowControl w:val="false"/>
              <w:numPr>
                <w:ilvl w:val="0"/>
                <w:numId w:val="3"/>
              </w:numPr>
              <w:spacing w:lineRule="auto" w:line="240" w:before="0" w:after="0"/>
              <w:ind w:left="227" w:hanging="227"/>
              <w:contextualSpacing/>
              <w:rPr>
                <w:rFonts w:cs="Calibri" w:cstheme="minorHAnsi"/>
              </w:rPr>
            </w:pPr>
            <w:r>
              <w:rPr>
                <w:rFonts w:cs="Calibri" w:cstheme="minorHAnsi"/>
              </w:rPr>
              <w:t>Na drodze ku wojnie</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zajęcie Zaolzia (2 X 1938), wystosowanie niemieckich żądań wobec Polski (24 X 1938), pakt Ribbentrop–Mołotow (23 VIII 1939)</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w:t>
            </w:r>
            <w:r>
              <w:rPr/>
              <w:t xml:space="preserve"> </w:t>
            </w:r>
            <w:r>
              <w:rPr>
                <w:rFonts w:cs="Calibri" w:ascii="Calibri" w:hAnsi="Calibri" w:asciiTheme="minorHAnsi" w:cstheme="minorHAnsi" w:hAnsiTheme="minorHAnsi"/>
                <w:sz w:val="22"/>
                <w:szCs w:val="22"/>
              </w:rPr>
              <w:t>Józefa Becka, Ignacego Mościckiego, Joachima von Ribbentropa, Wiaczesława Mołotowa</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wymienia żądania wobec Polski wysuwane przez III Rzeszę w 1938 r.</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postawę polskich władz wobec żądań III Rzeszy</w:t>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brytyjskie gwarancje dla Polski (III 1939), wypowiedzenie przez III Rzeszę polsko-niemieckiego paktu o nieagresji (IV 1939), przemówienie sejmowe J. Becka (5 V 1939)</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postać Edwarda Rydza-Śmigłego</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na czym polegała dekompozycja obozu sanacji po śmierci J. Piłsudskiego</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wymienia ugrupowania polityczne należące do opozycji antysanacyjnej</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charakteryzuje politykę prowadzoną przez J. Becka w końcu lat 30. XX w.</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okoliczności zajęcia Zaolzia</w:t>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wymówienie przez Polskę traktatu mniejszościowego (1934), powstanie Frontu Morges (1936), powstanie Obozu Zjednoczenia Narodowego (1937), nawiązanie stosunków dyplomatycznych z Litwą (1938)</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identyfikuje postacie:</w:t>
            </w:r>
            <w:r>
              <w:rPr/>
              <w:t xml:space="preserve"> </w:t>
            </w:r>
            <w:r>
              <w:rPr>
                <w:rFonts w:cs="Calibri" w:ascii="Calibri" w:hAnsi="Calibri" w:asciiTheme="minorHAnsi" w:cstheme="minorHAnsi" w:hAnsiTheme="minorHAnsi"/>
                <w:sz w:val="22"/>
                <w:szCs w:val="22"/>
              </w:rPr>
              <w:t>Walerego Sławka, Kazimierza Sosnkowskiego</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jaką rolę miał odegrać Obóz Zjednoczenia Narodowego</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charakteryzuje ugrupowania polityczne będące w opozycji do rządów sanacji</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jakie były konsekwencje incydentu na granicy polsko-litewskiej</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omawia proces zacieśniania współpracy Polski z Wielką Brytanią i Francją w przededniu wybuchu II wojny światowej</w:t>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lokalizuje w czasie: założenie Obozu Radykalno-Narodowego (1934), rozwiązanie Komunistycznej Partii Polski (1938)</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wyjaśnia, w jaki sposób zajęcie Zaolzia odebrała opinia publiczna w Polsce, a jak potraktowano ten czyn w Europie</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przedstawia nastroje panujące na arenie międzynarodowej w ostatnich miesiącach przed wybuchem wojny</w:t>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ocenia prowadzoną przez J. Becka politykę zagraniczną</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ocenia stanowisko J. Becka wobec roszczeń niemieckich</w:t>
            </w:r>
          </w:p>
          <w:p>
            <w:pPr>
              <w:pStyle w:val="Normal"/>
              <w:widowControl w:val="false"/>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c>
      </w:tr>
    </w:tbl>
    <w:p>
      <w:pPr>
        <w:pStyle w:val="Normal"/>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spacing w:before="0" w:after="160"/>
        <w:rPr>
          <w:rFonts w:ascii="Calibri" w:hAnsi="Calibri" w:cs="Calibri" w:asciiTheme="minorHAnsi" w:cstheme="minorHAnsi" w:hAnsiTheme="minorHAnsi"/>
          <w:sz w:val="22"/>
          <w:szCs w:val="22"/>
        </w:rPr>
      </w:pPr>
      <w:r>
        <w:rPr/>
      </w:r>
    </w:p>
    <w:sectPr>
      <w:footerReference w:type="default" r:id="rId2"/>
      <w:type w:val="nextPage"/>
      <w:pgSz w:orient="landscape" w:w="16838" w:h="11906"/>
      <w:pgMar w:left="1417" w:right="1417" w:header="0"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Segoe UI">
    <w:charset w:val="ee"/>
    <w:family w:val="roman"/>
    <w:pitch w:val="variable"/>
  </w:font>
  <w:font w:name="Calibri">
    <w:charset w:val="ee"/>
    <w:family w:val="roman"/>
    <w:pitch w:val="variable"/>
  </w:font>
  <w:font w:name="Liberation Sans">
    <w:altName w:val="Arial"/>
    <w:charset w:val="ee"/>
    <w:family w:val="swiss"/>
    <w:pitch w:val="variable"/>
  </w:font>
  <w:font w:name="Humanst521EU">
    <w:charset w:val="ee"/>
    <w:family w:val="roman"/>
    <w:pitch w:val="variable"/>
  </w:font>
  <w:font w:name="Minion Pro">
    <w:charset w:val="ee"/>
    <w:family w:val="roman"/>
    <w:pitch w:val="variable"/>
  </w:font>
  <w:font w:name="Cambria">
    <w:charset w:val="ee"/>
    <w:family w:val="roman"/>
    <w:pitch w:val="variable"/>
  </w:font>
  <w:font w:name="Liberation Serif">
    <w:altName w:val="Times New Roman"/>
    <w:charset w:val="01"/>
    <w:family w:val="roman"/>
    <w:pitch w:val="variable"/>
  </w:font>
  <w:font w:name="Cambria">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444782876"/>
    </w:sdtPr>
    <w:sdtContent>
      <w:p>
        <w:pPr>
          <w:pStyle w:val="Stopka"/>
          <w:jc w:val="center"/>
          <w:rPr/>
        </w:pPr>
        <w:r>
          <w:rPr/>
          <w:fldChar w:fldCharType="begin"/>
        </w:r>
        <w:r>
          <w:rPr/>
          <w:instrText> PAGE </w:instrText>
        </w:r>
        <w:r>
          <w:rPr/>
          <w:fldChar w:fldCharType="separate"/>
        </w:r>
        <w:r>
          <w:rPr/>
          <w:t>63</w:t>
        </w:r>
        <w:r>
          <w:rPr/>
          <w:fldChar w:fldCharType="end"/>
        </w:r>
      </w:p>
    </w:sdtContent>
  </w:sdt>
  <w:p>
    <w:pPr>
      <w:pStyle w:val="Stopk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360" w:hanging="360"/>
      </w:pPr>
      <w:rPr>
        <w:rFonts w:ascii="Cambria" w:hAnsi="Cambria" w:cs="Cambria" w:hint="default"/>
      </w:rPr>
    </w:lvl>
    <w:lvl w:ilvl="1">
      <w:start w:val="1"/>
      <w:numFmt w:val="bullet"/>
      <w:lvlText w:val="o"/>
      <w:lvlJc w:val="left"/>
      <w:pPr>
        <w:tabs>
          <w:tab w:val="num" w:pos="0"/>
        </w:tabs>
        <w:ind w:left="1043" w:hanging="360"/>
      </w:pPr>
      <w:rPr>
        <w:rFonts w:ascii="Courier New" w:hAnsi="Courier New" w:cs="Courier New" w:hint="default"/>
      </w:rPr>
    </w:lvl>
    <w:lvl w:ilvl="2">
      <w:start w:val="1"/>
      <w:numFmt w:val="bullet"/>
      <w:lvlText w:val=""/>
      <w:lvlJc w:val="left"/>
      <w:pPr>
        <w:tabs>
          <w:tab w:val="num" w:pos="0"/>
        </w:tabs>
        <w:ind w:left="1763" w:hanging="360"/>
      </w:pPr>
      <w:rPr>
        <w:rFonts w:ascii="Wingdings" w:hAnsi="Wingdings" w:cs="Wingdings" w:hint="default"/>
      </w:rPr>
    </w:lvl>
    <w:lvl w:ilvl="3">
      <w:start w:val="1"/>
      <w:numFmt w:val="bullet"/>
      <w:lvlText w:val=""/>
      <w:lvlJc w:val="left"/>
      <w:pPr>
        <w:tabs>
          <w:tab w:val="num" w:pos="0"/>
        </w:tabs>
        <w:ind w:left="2483" w:hanging="360"/>
      </w:pPr>
      <w:rPr>
        <w:rFonts w:ascii="Symbol" w:hAnsi="Symbol" w:cs="Symbol" w:hint="default"/>
      </w:rPr>
    </w:lvl>
    <w:lvl w:ilvl="4">
      <w:start w:val="1"/>
      <w:numFmt w:val="bullet"/>
      <w:lvlText w:val="o"/>
      <w:lvlJc w:val="left"/>
      <w:pPr>
        <w:tabs>
          <w:tab w:val="num" w:pos="0"/>
        </w:tabs>
        <w:ind w:left="3203" w:hanging="360"/>
      </w:pPr>
      <w:rPr>
        <w:rFonts w:ascii="Courier New" w:hAnsi="Courier New" w:cs="Courier New" w:hint="default"/>
      </w:rPr>
    </w:lvl>
    <w:lvl w:ilvl="5">
      <w:start w:val="1"/>
      <w:numFmt w:val="bullet"/>
      <w:lvlText w:val=""/>
      <w:lvlJc w:val="left"/>
      <w:pPr>
        <w:tabs>
          <w:tab w:val="num" w:pos="0"/>
        </w:tabs>
        <w:ind w:left="3923" w:hanging="360"/>
      </w:pPr>
      <w:rPr>
        <w:rFonts w:ascii="Wingdings" w:hAnsi="Wingdings" w:cs="Wingdings" w:hint="default"/>
      </w:rPr>
    </w:lvl>
    <w:lvl w:ilvl="6">
      <w:start w:val="1"/>
      <w:numFmt w:val="bullet"/>
      <w:lvlText w:val=""/>
      <w:lvlJc w:val="left"/>
      <w:pPr>
        <w:tabs>
          <w:tab w:val="num" w:pos="0"/>
        </w:tabs>
        <w:ind w:left="4643" w:hanging="360"/>
      </w:pPr>
      <w:rPr>
        <w:rFonts w:ascii="Symbol" w:hAnsi="Symbol" w:cs="Symbol" w:hint="default"/>
      </w:rPr>
    </w:lvl>
    <w:lvl w:ilvl="7">
      <w:start w:val="1"/>
      <w:numFmt w:val="bullet"/>
      <w:lvlText w:val="o"/>
      <w:lvlJc w:val="left"/>
      <w:pPr>
        <w:tabs>
          <w:tab w:val="num" w:pos="0"/>
        </w:tabs>
        <w:ind w:left="5363" w:hanging="360"/>
      </w:pPr>
      <w:rPr>
        <w:rFonts w:ascii="Courier New" w:hAnsi="Courier New" w:cs="Courier New" w:hint="default"/>
      </w:rPr>
    </w:lvl>
    <w:lvl w:ilvl="8">
      <w:start w:val="1"/>
      <w:numFmt w:val="bullet"/>
      <w:lvlText w:val=""/>
      <w:lvlJc w:val="left"/>
      <w:pPr>
        <w:tabs>
          <w:tab w:val="num" w:pos="0"/>
        </w:tabs>
        <w:ind w:left="6083"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eastAsiaTheme="minorHAnsi"/>
        <w:sz w:val="24"/>
        <w:szCs w:val="24"/>
        <w:lang w:val="pl-PL"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897e0e"/>
    <w:pPr>
      <w:widowControl/>
      <w:suppressAutoHyphens w:val="false"/>
      <w:bidi w:val="0"/>
      <w:spacing w:lineRule="auto" w:line="259" w:before="0" w:after="160"/>
      <w:jc w:val="left"/>
    </w:pPr>
    <w:rPr>
      <w:rFonts w:ascii="Times New Roman" w:hAnsi="Times New Roman" w:eastAsia="Calibri" w:cs="Times New Roman" w:eastAsiaTheme="minorHAnsi"/>
      <w:color w:val="auto"/>
      <w:kern w:val="0"/>
      <w:sz w:val="24"/>
      <w:szCs w:val="24"/>
      <w:lang w:val="pl-PL" w:eastAsia="en-US" w:bidi="ar-SA"/>
    </w:rPr>
  </w:style>
  <w:style w:type="paragraph" w:styleId="Nagwek2">
    <w:name w:val="Heading 2"/>
    <w:basedOn w:val="Normal"/>
    <w:link w:val="Nagwek2Znak"/>
    <w:uiPriority w:val="9"/>
    <w:qFormat/>
    <w:rsid w:val="00962064"/>
    <w:pPr>
      <w:spacing w:lineRule="auto" w:line="240" w:beforeAutospacing="1" w:afterAutospacing="1"/>
      <w:outlineLvl w:val="1"/>
    </w:pPr>
    <w:rPr>
      <w:rFonts w:eastAsia="Times New Roman"/>
      <w:b/>
      <w:bCs/>
      <w:sz w:val="36"/>
      <w:szCs w:val="36"/>
      <w:lang w:eastAsia="pl-PL"/>
    </w:rPr>
  </w:style>
  <w:style w:type="character" w:styleId="DefaultParagraphFont" w:default="1">
    <w:name w:val="Default Paragraph Font"/>
    <w:uiPriority w:val="1"/>
    <w:semiHidden/>
    <w:unhideWhenUsed/>
    <w:qFormat/>
    <w:rPr/>
  </w:style>
  <w:style w:type="character" w:styleId="Nagwek2Znak" w:customStyle="1">
    <w:name w:val="Nagłówek 2 Znak"/>
    <w:basedOn w:val="DefaultParagraphFont"/>
    <w:link w:val="Nagwek2"/>
    <w:uiPriority w:val="9"/>
    <w:qFormat/>
    <w:rsid w:val="00962064"/>
    <w:rPr>
      <w:rFonts w:eastAsia="Times New Roman"/>
      <w:b/>
      <w:bCs/>
      <w:sz w:val="36"/>
      <w:szCs w:val="36"/>
      <w:lang w:eastAsia="pl-PL"/>
    </w:rPr>
  </w:style>
  <w:style w:type="character" w:styleId="TekstdymkaZnak" w:customStyle="1">
    <w:name w:val="Tekst dymka Znak"/>
    <w:basedOn w:val="DefaultParagraphFont"/>
    <w:link w:val="Tekstdymka"/>
    <w:uiPriority w:val="99"/>
    <w:semiHidden/>
    <w:qFormat/>
    <w:rsid w:val="00962064"/>
    <w:rPr>
      <w:rFonts w:ascii="Segoe UI" w:hAnsi="Segoe UI" w:cs="Segoe UI"/>
      <w:sz w:val="18"/>
      <w:szCs w:val="18"/>
    </w:rPr>
  </w:style>
  <w:style w:type="character" w:styleId="Annotationreference">
    <w:name w:val="annotation reference"/>
    <w:basedOn w:val="DefaultParagraphFont"/>
    <w:uiPriority w:val="99"/>
    <w:semiHidden/>
    <w:unhideWhenUsed/>
    <w:qFormat/>
    <w:rsid w:val="00962064"/>
    <w:rPr>
      <w:sz w:val="16"/>
      <w:szCs w:val="16"/>
    </w:rPr>
  </w:style>
  <w:style w:type="character" w:styleId="TekstkomentarzaZnak" w:customStyle="1">
    <w:name w:val="Tekst komentarza Znak"/>
    <w:basedOn w:val="DefaultParagraphFont"/>
    <w:link w:val="Tekstkomentarza"/>
    <w:uiPriority w:val="99"/>
    <w:semiHidden/>
    <w:qFormat/>
    <w:rsid w:val="00962064"/>
    <w:rPr>
      <w:rFonts w:ascii="Calibri" w:hAnsi="Calibri" w:cs="" w:asciiTheme="minorHAnsi" w:cstheme="minorBidi" w:hAnsiTheme="minorHAnsi"/>
      <w:sz w:val="20"/>
      <w:szCs w:val="20"/>
    </w:rPr>
  </w:style>
  <w:style w:type="character" w:styleId="TematkomentarzaZnak" w:customStyle="1">
    <w:name w:val="Temat komentarza Znak"/>
    <w:basedOn w:val="TekstkomentarzaZnak"/>
    <w:link w:val="Tematkomentarza"/>
    <w:uiPriority w:val="99"/>
    <w:semiHidden/>
    <w:qFormat/>
    <w:rsid w:val="00962064"/>
    <w:rPr>
      <w:rFonts w:ascii="Calibri" w:hAnsi="Calibri" w:cs="" w:asciiTheme="minorHAnsi" w:cstheme="minorBidi" w:hAnsiTheme="minorHAnsi"/>
      <w:b/>
      <w:bCs/>
      <w:sz w:val="20"/>
      <w:szCs w:val="20"/>
    </w:rPr>
  </w:style>
  <w:style w:type="character" w:styleId="A13" w:customStyle="1">
    <w:name w:val="A13"/>
    <w:uiPriority w:val="99"/>
    <w:qFormat/>
    <w:rsid w:val="00962064"/>
    <w:rPr>
      <w:rFonts w:cs="Humanst521EU"/>
      <w:color w:val="000000"/>
      <w:sz w:val="15"/>
      <w:szCs w:val="15"/>
    </w:rPr>
  </w:style>
  <w:style w:type="character" w:styleId="A14" w:customStyle="1">
    <w:name w:val="A14"/>
    <w:uiPriority w:val="99"/>
    <w:qFormat/>
    <w:rsid w:val="00962064"/>
    <w:rPr>
      <w:rFonts w:cs="Humanst521EU"/>
      <w:color w:val="000000"/>
      <w:sz w:val="15"/>
      <w:szCs w:val="15"/>
    </w:rPr>
  </w:style>
  <w:style w:type="character" w:styleId="NagwekZnak" w:customStyle="1">
    <w:name w:val="Nagłówek Znak"/>
    <w:basedOn w:val="DefaultParagraphFont"/>
    <w:link w:val="Nagwek"/>
    <w:uiPriority w:val="99"/>
    <w:qFormat/>
    <w:rsid w:val="00962064"/>
    <w:rPr>
      <w:rFonts w:ascii="Calibri" w:hAnsi="Calibri" w:cs="" w:asciiTheme="minorHAnsi" w:cstheme="minorBidi" w:hAnsiTheme="minorHAnsi"/>
      <w:sz w:val="22"/>
      <w:szCs w:val="22"/>
    </w:rPr>
  </w:style>
  <w:style w:type="character" w:styleId="StopkaZnak" w:customStyle="1">
    <w:name w:val="Stopka Znak"/>
    <w:basedOn w:val="DefaultParagraphFont"/>
    <w:link w:val="Stopka"/>
    <w:uiPriority w:val="99"/>
    <w:qFormat/>
    <w:rsid w:val="00962064"/>
    <w:rPr>
      <w:rFonts w:ascii="Calibri" w:hAnsi="Calibri" w:cs="" w:asciiTheme="minorHAnsi" w:cstheme="minorBidi" w:hAnsiTheme="minorHAnsi"/>
      <w:sz w:val="22"/>
      <w:szCs w:val="22"/>
    </w:rPr>
  </w:style>
  <w:style w:type="character" w:styleId="Wyrnienie">
    <w:name w:val="Wyróżnienie"/>
    <w:basedOn w:val="DefaultParagraphFont"/>
    <w:uiPriority w:val="20"/>
    <w:qFormat/>
    <w:rsid w:val="00962064"/>
    <w:rPr>
      <w:i/>
      <w:iCs/>
    </w:rPr>
  </w:style>
  <w:style w:type="character" w:styleId="Tekstpodstawowy2Znak" w:customStyle="1">
    <w:name w:val="Tekst podstawowy 2 Znak"/>
    <w:basedOn w:val="DefaultParagraphFont"/>
    <w:link w:val="Tekstpodstawowy2"/>
    <w:semiHidden/>
    <w:qFormat/>
    <w:rsid w:val="00962064"/>
    <w:rPr>
      <w:rFonts w:eastAsia="Times New Roman"/>
      <w:sz w:val="28"/>
      <w:lang w:eastAsia="pl-PL"/>
    </w:rPr>
  </w:style>
  <w:style w:type="character" w:styleId="TekstpodstawowyZnak" w:customStyle="1">
    <w:name w:val="Tekst podstawowy Znak"/>
    <w:basedOn w:val="DefaultParagraphFont"/>
    <w:link w:val="Tekstpodstawowy"/>
    <w:uiPriority w:val="99"/>
    <w:semiHidden/>
    <w:qFormat/>
    <w:rsid w:val="00962064"/>
    <w:rPr>
      <w:rFonts w:ascii="Calibri" w:hAnsi="Calibri" w:cs="" w:asciiTheme="minorHAnsi" w:cstheme="minorBidi" w:hAnsiTheme="minorHAnsi"/>
      <w:sz w:val="22"/>
      <w:szCs w:val="22"/>
    </w:rPr>
  </w:style>
  <w:style w:type="character" w:styleId="TekstprzypisukocowegoZnak" w:customStyle="1">
    <w:name w:val="Tekst przypisu końcowego Znak"/>
    <w:basedOn w:val="DefaultParagraphFont"/>
    <w:link w:val="Tekstprzypisukocowego"/>
    <w:uiPriority w:val="99"/>
    <w:semiHidden/>
    <w:qFormat/>
    <w:rsid w:val="00962064"/>
    <w:rPr>
      <w:rFonts w:ascii="Calibri" w:hAnsi="Calibri" w:cs="" w:asciiTheme="minorHAnsi" w:cstheme="minorBidi" w:hAnsiTheme="minorHAnsi"/>
      <w:sz w:val="20"/>
      <w:szCs w:val="20"/>
    </w:rPr>
  </w:style>
  <w:style w:type="character" w:styleId="Zakotwiczenieprzypisukocowego">
    <w:name w:val="Zakotwiczenie przypisu końcowego"/>
    <w:rPr>
      <w:vertAlign w:val="superscript"/>
    </w:rPr>
  </w:style>
  <w:style w:type="character" w:styleId="EndnoteCharacters">
    <w:name w:val="Endnote Characters"/>
    <w:basedOn w:val="DefaultParagraphFont"/>
    <w:uiPriority w:val="99"/>
    <w:semiHidden/>
    <w:unhideWhenUsed/>
    <w:qFormat/>
    <w:rsid w:val="00962064"/>
    <w:rPr>
      <w:vertAlign w:val="superscript"/>
    </w:rPr>
  </w:style>
  <w:style w:type="character" w:styleId="TekstprzypisudolnegoZnak" w:customStyle="1">
    <w:name w:val="Tekst przypisu dolnego Znak"/>
    <w:basedOn w:val="DefaultParagraphFont"/>
    <w:link w:val="Tekstprzypisudolnego"/>
    <w:uiPriority w:val="99"/>
    <w:semiHidden/>
    <w:qFormat/>
    <w:rsid w:val="00962064"/>
    <w:rPr>
      <w:rFonts w:ascii="Calibri" w:hAnsi="Calibri" w:cs="" w:asciiTheme="minorHAnsi" w:cstheme="minorBidi" w:hAnsiTheme="minorHAnsi"/>
      <w:sz w:val="20"/>
      <w:szCs w:val="20"/>
    </w:rPr>
  </w:style>
  <w:style w:type="character" w:styleId="Zakotwiczenieprzypisudolnego">
    <w:name w:val="Zakotwiczenie przypisu dolnego"/>
    <w:rPr>
      <w:vertAlign w:val="superscript"/>
    </w:rPr>
  </w:style>
  <w:style w:type="character" w:styleId="FootnoteCharacters">
    <w:name w:val="Footnote Characters"/>
    <w:basedOn w:val="DefaultParagraphFont"/>
    <w:uiPriority w:val="99"/>
    <w:semiHidden/>
    <w:unhideWhenUsed/>
    <w:qFormat/>
    <w:rsid w:val="00962064"/>
    <w:rPr>
      <w:vertAlign w:val="superscript"/>
    </w:rPr>
  </w:style>
  <w:style w:type="character" w:styleId="Strong">
    <w:name w:val="Strong"/>
    <w:qFormat/>
    <w:rsid w:val="00b2574a"/>
    <w:rPr>
      <w:b/>
      <w:bCs/>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link w:val="TekstpodstawowyZnak"/>
    <w:uiPriority w:val="99"/>
    <w:semiHidden/>
    <w:unhideWhenUsed/>
    <w:rsid w:val="00962064"/>
    <w:pPr>
      <w:spacing w:before="0" w:after="120"/>
    </w:pPr>
    <w:rPr>
      <w:rFonts w:ascii="Calibri" w:hAnsi="Calibri" w:cs="" w:asciiTheme="minorHAnsi" w:cstheme="minorBidi" w:hAnsiTheme="minorHAnsi"/>
      <w:sz w:val="22"/>
      <w:szCs w:val="22"/>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BalloonText">
    <w:name w:val="Balloon Text"/>
    <w:basedOn w:val="Normal"/>
    <w:link w:val="TekstdymkaZnak"/>
    <w:uiPriority w:val="99"/>
    <w:semiHidden/>
    <w:unhideWhenUsed/>
    <w:qFormat/>
    <w:rsid w:val="00962064"/>
    <w:pPr>
      <w:spacing w:lineRule="auto" w:line="240" w:before="0" w:after="0"/>
    </w:pPr>
    <w:rPr>
      <w:rFonts w:ascii="Segoe UI" w:hAnsi="Segoe UI" w:cs="Segoe UI"/>
      <w:sz w:val="18"/>
      <w:szCs w:val="18"/>
    </w:rPr>
  </w:style>
  <w:style w:type="paragraph" w:styleId="Annotationtext">
    <w:name w:val="annotation text"/>
    <w:basedOn w:val="Normal"/>
    <w:link w:val="TekstkomentarzaZnak"/>
    <w:uiPriority w:val="99"/>
    <w:semiHidden/>
    <w:unhideWhenUsed/>
    <w:qFormat/>
    <w:rsid w:val="00962064"/>
    <w:pPr>
      <w:spacing w:lineRule="auto" w:line="240"/>
    </w:pPr>
    <w:rPr>
      <w:rFonts w:ascii="Calibri" w:hAnsi="Calibri" w:cs="" w:asciiTheme="minorHAnsi" w:cstheme="minorBidi" w:hAnsiTheme="minorHAnsi"/>
      <w:sz w:val="20"/>
      <w:szCs w:val="20"/>
    </w:rPr>
  </w:style>
  <w:style w:type="paragraph" w:styleId="Annotationsubject">
    <w:name w:val="annotation subject"/>
    <w:basedOn w:val="Annotationtext"/>
    <w:next w:val="Annotationtext"/>
    <w:link w:val="TematkomentarzaZnak"/>
    <w:uiPriority w:val="99"/>
    <w:semiHidden/>
    <w:unhideWhenUsed/>
    <w:qFormat/>
    <w:rsid w:val="00962064"/>
    <w:pPr/>
    <w:rPr>
      <w:b/>
      <w:bCs/>
    </w:rPr>
  </w:style>
  <w:style w:type="paragraph" w:styleId="Revision">
    <w:name w:val="Revision"/>
    <w:uiPriority w:val="99"/>
    <w:semiHidden/>
    <w:qFormat/>
    <w:rsid w:val="00962064"/>
    <w:pPr>
      <w:widowControl/>
      <w:bidi w:val="0"/>
      <w:spacing w:lineRule="auto" w:line="240" w:before="0" w:after="0"/>
      <w:jc w:val="left"/>
    </w:pPr>
    <w:rPr>
      <w:rFonts w:ascii="Calibri" w:hAnsi="Calibri" w:cs="" w:asciiTheme="minorHAnsi" w:cstheme="minorBidi" w:hAnsiTheme="minorHAnsi" w:eastAsia="Calibri"/>
      <w:color w:val="auto"/>
      <w:kern w:val="0"/>
      <w:sz w:val="22"/>
      <w:szCs w:val="22"/>
      <w:lang w:val="pl-PL" w:eastAsia="en-US" w:bidi="ar-SA"/>
    </w:rPr>
  </w:style>
  <w:style w:type="paragraph" w:styleId="Pa11" w:customStyle="1">
    <w:name w:val="Pa11"/>
    <w:basedOn w:val="Normal"/>
    <w:next w:val="Normal"/>
    <w:uiPriority w:val="99"/>
    <w:qFormat/>
    <w:rsid w:val="00962064"/>
    <w:pPr>
      <w:spacing w:lineRule="atLeast" w:line="241" w:before="0" w:after="0"/>
    </w:pPr>
    <w:rPr>
      <w:rFonts w:ascii="Humanst521EU" w:hAnsi="Humanst521EU" w:cs="" w:cstheme="minorBidi"/>
    </w:rPr>
  </w:style>
  <w:style w:type="paragraph" w:styleId="Gwkaistopka">
    <w:name w:val="Główka i stopka"/>
    <w:basedOn w:val="Normal"/>
    <w:qFormat/>
    <w:pPr/>
    <w:rPr/>
  </w:style>
  <w:style w:type="paragraph" w:styleId="Gwka">
    <w:name w:val="Header"/>
    <w:basedOn w:val="Normal"/>
    <w:link w:val="NagwekZnak"/>
    <w:uiPriority w:val="99"/>
    <w:unhideWhenUsed/>
    <w:rsid w:val="00962064"/>
    <w:pPr>
      <w:tabs>
        <w:tab w:val="clear" w:pos="708"/>
        <w:tab w:val="center" w:pos="4536" w:leader="none"/>
        <w:tab w:val="right" w:pos="9072" w:leader="none"/>
      </w:tabs>
      <w:spacing w:lineRule="auto" w:line="240" w:before="0" w:after="0"/>
    </w:pPr>
    <w:rPr>
      <w:rFonts w:ascii="Calibri" w:hAnsi="Calibri" w:cs="" w:asciiTheme="minorHAnsi" w:cstheme="minorBidi" w:hAnsiTheme="minorHAnsi"/>
      <w:sz w:val="22"/>
      <w:szCs w:val="22"/>
    </w:rPr>
  </w:style>
  <w:style w:type="paragraph" w:styleId="Stopka">
    <w:name w:val="Footer"/>
    <w:basedOn w:val="Normal"/>
    <w:link w:val="StopkaZnak"/>
    <w:uiPriority w:val="99"/>
    <w:unhideWhenUsed/>
    <w:rsid w:val="00962064"/>
    <w:pPr>
      <w:tabs>
        <w:tab w:val="clear" w:pos="708"/>
        <w:tab w:val="center" w:pos="4536" w:leader="none"/>
        <w:tab w:val="right" w:pos="9072" w:leader="none"/>
      </w:tabs>
      <w:spacing w:lineRule="auto" w:line="240" w:before="0" w:after="0"/>
    </w:pPr>
    <w:rPr>
      <w:rFonts w:ascii="Calibri" w:hAnsi="Calibri" w:cs="" w:asciiTheme="minorHAnsi" w:cstheme="minorBidi" w:hAnsiTheme="minorHAnsi"/>
      <w:sz w:val="22"/>
      <w:szCs w:val="22"/>
    </w:rPr>
  </w:style>
  <w:style w:type="paragraph" w:styleId="Default" w:customStyle="1">
    <w:name w:val="Default"/>
    <w:qFormat/>
    <w:rsid w:val="00962064"/>
    <w:pPr>
      <w:widowControl/>
      <w:bidi w:val="0"/>
      <w:spacing w:lineRule="auto" w:line="240" w:before="0" w:after="0"/>
      <w:jc w:val="left"/>
    </w:pPr>
    <w:rPr>
      <w:rFonts w:eastAsia="Calibri" w:ascii="Times New Roman" w:hAnsi="Times New Roman" w:cs="Times New Roman"/>
      <w:color w:val="000000"/>
      <w:kern w:val="0"/>
      <w:sz w:val="24"/>
      <w:szCs w:val="24"/>
      <w:lang w:eastAsia="pl-PL" w:val="pl-PL" w:bidi="ar-SA"/>
    </w:rPr>
  </w:style>
  <w:style w:type="paragraph" w:styleId="NoSpacing">
    <w:name w:val="No Spacing"/>
    <w:uiPriority w:val="1"/>
    <w:qFormat/>
    <w:rsid w:val="00962064"/>
    <w:pPr>
      <w:widowControl w:val="false"/>
      <w:bidi w:val="0"/>
      <w:spacing w:lineRule="auto" w:line="240" w:before="0" w:after="0"/>
      <w:jc w:val="left"/>
    </w:pPr>
    <w:rPr>
      <w:rFonts w:eastAsia="Times New Roman" w:ascii="Times New Roman" w:hAnsi="Times New Roman" w:cs="Times New Roman"/>
      <w:color w:val="auto"/>
      <w:kern w:val="0"/>
      <w:sz w:val="20"/>
      <w:szCs w:val="20"/>
      <w:lang w:eastAsia="pl-PL" w:val="pl-PL" w:bidi="ar-SA"/>
    </w:rPr>
  </w:style>
  <w:style w:type="paragraph" w:styleId="Pa31" w:customStyle="1">
    <w:name w:val="Pa31"/>
    <w:basedOn w:val="Default"/>
    <w:next w:val="Default"/>
    <w:uiPriority w:val="99"/>
    <w:qFormat/>
    <w:rsid w:val="00962064"/>
    <w:pPr>
      <w:spacing w:lineRule="atLeast" w:line="321"/>
    </w:pPr>
    <w:rPr>
      <w:rFonts w:ascii="Minion Pro" w:hAnsi="Minion Pro" w:eastAsia="Calibri" w:cs="" w:cstheme="minorBidi" w:eastAsiaTheme="minorHAnsi"/>
      <w:color w:val="auto"/>
      <w:lang w:eastAsia="en-US"/>
    </w:rPr>
  </w:style>
  <w:style w:type="paragraph" w:styleId="ListParagraph">
    <w:name w:val="List Paragraph"/>
    <w:basedOn w:val="Normal"/>
    <w:uiPriority w:val="34"/>
    <w:qFormat/>
    <w:rsid w:val="00962064"/>
    <w:pPr>
      <w:spacing w:before="0" w:after="160"/>
      <w:ind w:left="720" w:hanging="0"/>
      <w:contextualSpacing/>
    </w:pPr>
    <w:rPr>
      <w:rFonts w:ascii="Calibri" w:hAnsi="Calibri" w:cs="" w:asciiTheme="minorHAnsi" w:cstheme="minorBidi" w:hAnsiTheme="minorHAnsi"/>
      <w:sz w:val="22"/>
      <w:szCs w:val="22"/>
    </w:rPr>
  </w:style>
  <w:style w:type="paragraph" w:styleId="BodyText2">
    <w:name w:val="Body Text 2"/>
    <w:basedOn w:val="Normal"/>
    <w:link w:val="Tekstpodstawowy2Znak"/>
    <w:semiHidden/>
    <w:qFormat/>
    <w:rsid w:val="00962064"/>
    <w:pPr>
      <w:spacing w:lineRule="auto" w:line="240" w:before="0" w:after="0"/>
    </w:pPr>
    <w:rPr>
      <w:rFonts w:eastAsia="Times New Roman"/>
      <w:sz w:val="28"/>
      <w:lang w:eastAsia="pl-PL"/>
    </w:rPr>
  </w:style>
  <w:style w:type="paragraph" w:styleId="Tabelaszerokalistapunktowana" w:customStyle="1">
    <w:name w:val="Tabela szeroka lista punktowana"/>
    <w:basedOn w:val="Tretekstu"/>
    <w:qFormat/>
    <w:rsid w:val="00962064"/>
    <w:pPr>
      <w:numPr>
        <w:ilvl w:val="0"/>
        <w:numId w:val="1"/>
      </w:numPr>
      <w:tabs>
        <w:tab w:val="clear" w:pos="708"/>
        <w:tab w:val="left" w:pos="360" w:leader="none"/>
      </w:tabs>
      <w:suppressAutoHyphens w:val="true"/>
      <w:spacing w:lineRule="auto" w:line="276" w:before="0" w:after="0"/>
      <w:ind w:left="227" w:hanging="227"/>
    </w:pPr>
    <w:rPr>
      <w:rFonts w:ascii="Cambria" w:hAnsi="Cambria" w:eastAsia="Calibri" w:cs="Times New Roman"/>
      <w:iCs/>
      <w:sz w:val="20"/>
      <w:szCs w:val="20"/>
    </w:rPr>
  </w:style>
  <w:style w:type="paragraph" w:styleId="Przypiskocowy">
    <w:name w:val="Endnote Text"/>
    <w:basedOn w:val="Normal"/>
    <w:link w:val="TekstprzypisukocowegoZnak"/>
    <w:uiPriority w:val="99"/>
    <w:semiHidden/>
    <w:unhideWhenUsed/>
    <w:rsid w:val="00962064"/>
    <w:pPr>
      <w:spacing w:lineRule="auto" w:line="240" w:before="0" w:after="0"/>
    </w:pPr>
    <w:rPr>
      <w:rFonts w:ascii="Calibri" w:hAnsi="Calibri" w:cs="" w:asciiTheme="minorHAnsi" w:cstheme="minorBidi" w:hAnsiTheme="minorHAnsi"/>
      <w:sz w:val="20"/>
      <w:szCs w:val="20"/>
    </w:rPr>
  </w:style>
  <w:style w:type="paragraph" w:styleId="Przypisdolny">
    <w:name w:val="Footnote Text"/>
    <w:basedOn w:val="Normal"/>
    <w:link w:val="TekstprzypisudolnegoZnak"/>
    <w:uiPriority w:val="99"/>
    <w:semiHidden/>
    <w:unhideWhenUsed/>
    <w:rsid w:val="00962064"/>
    <w:pPr>
      <w:spacing w:lineRule="auto" w:line="240" w:before="0" w:after="0"/>
    </w:pPr>
    <w:rPr>
      <w:rFonts w:ascii="Calibri" w:hAnsi="Calibri" w:cs="" w:asciiTheme="minorHAnsi" w:cstheme="minorBidi" w:hAnsiTheme="minorHAnsi"/>
      <w:sz w:val="20"/>
      <w:szCs w:val="20"/>
    </w:rPr>
  </w:style>
  <w:style w:type="numbering" w:styleId="NoList" w:default="1">
    <w:name w:val="No List"/>
    <w:uiPriority w:val="99"/>
    <w:semiHidden/>
    <w:unhideWhenUsed/>
    <w:qFormat/>
  </w:style>
  <w:style w:type="numbering" w:styleId="Bezlisty1" w:customStyle="1">
    <w:name w:val="Bez listy1"/>
    <w:uiPriority w:val="99"/>
    <w:semiHidden/>
    <w:unhideWhenUsed/>
    <w:qFormat/>
    <w:rsid w:val="00962064"/>
  </w:style>
  <w:style w:type="numbering" w:styleId="Bezlisty2" w:customStyle="1">
    <w:name w:val="Bez listy2"/>
    <w:uiPriority w:val="99"/>
    <w:semiHidden/>
    <w:unhideWhenUsed/>
    <w:qFormat/>
    <w:rsid w:val="00b2574a"/>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59"/>
    <w:rsid w:val="00b2574a"/>
    <w:pPr>
      <w:spacing w:after="0" w:line="240" w:lineRule="auto"/>
    </w:pPr>
    <w:rPr>
      <w:lang w:eastAsia="pl-PL"/>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FE4C4-04ED-4A7D-B42F-A09ADC83E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2631</TotalTime>
  <Application>LibreOffice/7.1.0.3$Windows_X86_64 LibreOffice_project/f6099ecf3d29644b5008cc8f48f42f4a40986e4c</Application>
  <AppVersion>15.0000</AppVersion>
  <Pages>63</Pages>
  <Words>16252</Words>
  <Characters>114073</Characters>
  <CharactersWithSpaces>129408</CharactersWithSpaces>
  <Paragraphs>1927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2021-07-11T13:25:00Z</dcterms:created>
  <dc:creator>Robert Śniegocki</dc:creator>
  <dc:description/>
  <dc:language>pl-PL</dc:language>
  <cp:lastModifiedBy/>
  <dcterms:modified xsi:type="dcterms:W3CDTF">2022-06-29T14:42:01Z</dcterms:modified>
  <cp:revision>33</cp:revision>
  <dc:subject/>
  <dc:title/>
</cp:coreProperties>
</file>

<file path=docProps/custom.xml><?xml version="1.0" encoding="utf-8"?>
<Properties xmlns="http://schemas.openxmlformats.org/officeDocument/2006/custom-properties" xmlns:vt="http://schemas.openxmlformats.org/officeDocument/2006/docPropsVTypes"/>
</file>