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ED" w:rsidRDefault="006807ED" w:rsidP="006807ED">
      <w:bookmarkStart w:id="0" w:name="_GoBack"/>
      <w:bookmarkEnd w:id="0"/>
      <w:r w:rsidRPr="006807ED">
        <w:rPr>
          <w:b/>
          <w:sz w:val="24"/>
          <w:szCs w:val="24"/>
        </w:rPr>
        <w:t>Witold Pilecki (1901 – 1948)</w:t>
      </w:r>
      <w:r>
        <w:t xml:space="preserve"> </w:t>
      </w:r>
    </w:p>
    <w:p w:rsidR="00DC20D7" w:rsidRPr="006807ED" w:rsidRDefault="006807ED" w:rsidP="006807ED">
      <w:pPr>
        <w:rPr>
          <w:i/>
        </w:rPr>
      </w:pPr>
      <w:r w:rsidRPr="006807ED">
        <w:rPr>
          <w:i/>
        </w:rPr>
        <w:t>„Kochajcie ojczystą ziemię. Kochajcie swoją świętą wiarę i tradycję własnego Narodu.</w:t>
      </w:r>
      <w:r w:rsidR="00DC20D7">
        <w:rPr>
          <w:i/>
        </w:rPr>
        <w:t>”</w:t>
      </w:r>
    </w:p>
    <w:p w:rsidR="006807ED" w:rsidRPr="006807ED" w:rsidRDefault="006807ED" w:rsidP="006807ED">
      <w:pPr>
        <w:rPr>
          <w:b/>
        </w:rPr>
      </w:pPr>
      <w:r w:rsidRPr="006807ED">
        <w:rPr>
          <w:b/>
        </w:rPr>
        <w:t>Rotmistrz Kawalerii Wojska Polskiego; współzał</w:t>
      </w:r>
      <w:r w:rsidR="006F27BB">
        <w:rPr>
          <w:b/>
        </w:rPr>
        <w:t>ożyciel Tajnej Armii Polskiej; ż</w:t>
      </w:r>
      <w:r w:rsidRPr="006807ED">
        <w:rPr>
          <w:b/>
        </w:rPr>
        <w:t>ołnierz Armii Krajowej.</w:t>
      </w:r>
    </w:p>
    <w:p w:rsidR="006807ED" w:rsidRDefault="006807ED" w:rsidP="006807ED">
      <w:r>
        <w:t>Od najmłodszych lat zaangażowany w obronę Ojczyzny. Brał udział m.in. w Bitwie Warszawskiej          1920 r. i kampanii wrześniowej 1939 r. W czasie II wojny światowej był żołnierzem Polskiego Państwa Podziemnego, który dobrowolnie zgłosił się do Auschwitz, aby zorganizować na jego terenie ruch op</w:t>
      </w:r>
      <w:r w:rsidR="003F76EF">
        <w:t>oru. Po zakończeniu wojny</w:t>
      </w:r>
      <w:r>
        <w:t xml:space="preserve"> aresztowany przez komunistyczne władze pod zarzutem szpiegostwa na rzecz 2 Korpusu Polskiego gen. Władysława Andersa. Po brutalnym śledztwie został osądzony i skazany na karę śmierc</w:t>
      </w:r>
      <w:r w:rsidR="003F76EF">
        <w:t xml:space="preserve">i. Wyrok wykonano </w:t>
      </w:r>
      <w:r>
        <w:t xml:space="preserve">25 maja 1948 roku. </w:t>
      </w:r>
    </w:p>
    <w:p w:rsidR="006807ED" w:rsidRPr="006807ED" w:rsidRDefault="006807ED" w:rsidP="006807ED">
      <w:pPr>
        <w:rPr>
          <w:i/>
        </w:rPr>
      </w:pPr>
      <w:r>
        <w:t xml:space="preserve">Jedna z jego dewiz brzmiała: </w:t>
      </w:r>
      <w:r w:rsidRPr="006807ED">
        <w:rPr>
          <w:i/>
        </w:rPr>
        <w:t>„Wyrośnijcie na ludzi honoru, zawsze wierni uznanym przez siebie najwyższym wartościom, którym trzeba służyć całym swoim życiem.”</w:t>
      </w:r>
    </w:p>
    <w:p w:rsidR="00855066" w:rsidRDefault="006807ED" w:rsidP="006807ED">
      <w:r>
        <w:t>Pozostał jej wierny aż do końca…</w:t>
      </w:r>
    </w:p>
    <w:p w:rsidR="006F27BB" w:rsidRDefault="006F27BB" w:rsidP="006807ED">
      <w:r>
        <w:t>Oprac. Ewa Jóźwik</w:t>
      </w:r>
    </w:p>
    <w:sectPr w:rsidR="006F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D"/>
    <w:rsid w:val="003F76EF"/>
    <w:rsid w:val="006807ED"/>
    <w:rsid w:val="006F27BB"/>
    <w:rsid w:val="00855066"/>
    <w:rsid w:val="00BD3DCA"/>
    <w:rsid w:val="00D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68F6-A4E9-41AA-98FF-EB410D5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Dell</cp:lastModifiedBy>
  <cp:revision>2</cp:revision>
  <dcterms:created xsi:type="dcterms:W3CDTF">2022-11-22T22:06:00Z</dcterms:created>
  <dcterms:modified xsi:type="dcterms:W3CDTF">2022-11-22T22:06:00Z</dcterms:modified>
</cp:coreProperties>
</file>